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729" w:rsidRDefault="003A6D6D">
      <w:pPr>
        <w:widowControl w:val="0"/>
        <w:spacing w:after="0" w:line="240" w:lineRule="auto"/>
        <w:ind w:right="0" w:firstLine="0"/>
        <w:jc w:val="center"/>
        <w:rPr>
          <w:rFonts w:eastAsia="Arial Unicode MS"/>
          <w:b/>
          <w:sz w:val="28"/>
          <w:szCs w:val="28"/>
          <w:lang w:val="ru-RU" w:eastAsia="ru-RU" w:bidi="ru-RU"/>
        </w:rPr>
      </w:pPr>
      <w:r>
        <w:rPr>
          <w:rFonts w:eastAsia="Arial Unicode MS"/>
          <w:b/>
          <w:sz w:val="28"/>
          <w:szCs w:val="28"/>
          <w:lang w:val="ru-RU" w:eastAsia="ru-RU" w:bidi="ru-RU"/>
        </w:rPr>
        <w:t xml:space="preserve">Муниципальное бюджетное общеобразовательное учреждение </w:t>
      </w:r>
    </w:p>
    <w:p w:rsidR="00352729" w:rsidRDefault="003A6D6D">
      <w:pPr>
        <w:widowControl w:val="0"/>
        <w:spacing w:after="0" w:line="240" w:lineRule="auto"/>
        <w:ind w:right="0" w:firstLine="0"/>
        <w:jc w:val="center"/>
        <w:rPr>
          <w:rFonts w:eastAsia="Arial Unicode MS"/>
          <w:b/>
          <w:sz w:val="28"/>
          <w:szCs w:val="28"/>
          <w:lang w:val="ru-RU" w:eastAsia="ru-RU" w:bidi="ru-RU"/>
        </w:rPr>
      </w:pPr>
      <w:r>
        <w:rPr>
          <w:rFonts w:eastAsia="Arial Unicode MS"/>
          <w:b/>
          <w:sz w:val="28"/>
          <w:szCs w:val="28"/>
          <w:lang w:val="ru-RU" w:eastAsia="ru-RU" w:bidi="ru-RU"/>
        </w:rPr>
        <w:t>«Средняя общеобразовательная школа №1»</w:t>
      </w:r>
    </w:p>
    <w:p w:rsidR="00352729" w:rsidRDefault="003A6D6D">
      <w:pPr>
        <w:widowControl w:val="0"/>
        <w:spacing w:after="0" w:line="240" w:lineRule="auto"/>
        <w:ind w:right="0" w:firstLine="0"/>
        <w:jc w:val="center"/>
        <w:rPr>
          <w:rFonts w:eastAsia="Arial Unicode MS"/>
          <w:b/>
          <w:sz w:val="28"/>
          <w:szCs w:val="28"/>
          <w:lang w:val="ru-RU" w:eastAsia="ru-RU" w:bidi="ru-RU"/>
        </w:rPr>
      </w:pPr>
      <w:r>
        <w:rPr>
          <w:rFonts w:eastAsia="Arial Unicode MS"/>
          <w:b/>
          <w:sz w:val="28"/>
          <w:szCs w:val="28"/>
          <w:lang w:val="ru-RU" w:eastAsia="ru-RU" w:bidi="ru-RU"/>
        </w:rPr>
        <w:t>(МБОУ СОШ №1)</w:t>
      </w:r>
    </w:p>
    <w:p w:rsidR="00352729" w:rsidRDefault="003A6D6D">
      <w:pPr>
        <w:widowControl w:val="0"/>
        <w:spacing w:after="0" w:line="240" w:lineRule="auto"/>
        <w:ind w:right="0" w:firstLine="0"/>
        <w:jc w:val="right"/>
        <w:rPr>
          <w:rFonts w:eastAsia="Arial Unicode MS"/>
          <w:b/>
          <w:sz w:val="28"/>
          <w:szCs w:val="28"/>
          <w:lang w:val="ru-RU" w:eastAsia="ru-RU" w:bidi="ru-RU"/>
        </w:rPr>
      </w:pPr>
      <w:r>
        <w:rPr>
          <w:rFonts w:eastAsia="Arial Unicode MS"/>
          <w:b/>
          <w:sz w:val="28"/>
          <w:szCs w:val="28"/>
          <w:lang w:val="ru-RU" w:eastAsia="ru-RU" w:bidi="ru-RU"/>
        </w:rPr>
        <w:t>«Утверждаю».</w:t>
      </w:r>
    </w:p>
    <w:p w:rsidR="00352729" w:rsidRDefault="003A6D6D">
      <w:pPr>
        <w:widowControl w:val="0"/>
        <w:spacing w:after="0" w:line="240" w:lineRule="auto"/>
        <w:ind w:right="0" w:firstLine="0"/>
        <w:jc w:val="right"/>
        <w:rPr>
          <w:rFonts w:eastAsia="Arial Unicode MS"/>
          <w:b/>
          <w:szCs w:val="24"/>
          <w:lang w:val="ru-RU" w:eastAsia="ru-RU" w:bidi="ru-RU"/>
        </w:rPr>
      </w:pPr>
      <w:r>
        <w:rPr>
          <w:rFonts w:eastAsia="Arial Unicode MS"/>
          <w:b/>
          <w:szCs w:val="24"/>
          <w:lang w:val="ru-RU" w:eastAsia="ru-RU" w:bidi="ru-RU"/>
        </w:rPr>
        <w:t xml:space="preserve">Директор МБОУ СОШ №1 </w:t>
      </w:r>
    </w:p>
    <w:p w:rsidR="00352729" w:rsidRDefault="003A6D6D">
      <w:pPr>
        <w:widowControl w:val="0"/>
        <w:spacing w:after="0" w:line="240" w:lineRule="auto"/>
        <w:ind w:right="0" w:firstLine="0"/>
        <w:jc w:val="right"/>
        <w:rPr>
          <w:rFonts w:eastAsia="Arial Unicode MS"/>
          <w:b/>
          <w:szCs w:val="24"/>
          <w:lang w:val="ru-RU" w:eastAsia="ru-RU" w:bidi="ru-RU"/>
        </w:rPr>
      </w:pPr>
      <w:r>
        <w:rPr>
          <w:rFonts w:eastAsia="Arial Unicode MS"/>
          <w:b/>
          <w:szCs w:val="24"/>
          <w:lang w:val="ru-RU" w:eastAsia="ru-RU" w:bidi="ru-RU"/>
        </w:rPr>
        <w:t>_______________ Бакуленко О.Л.</w:t>
      </w:r>
    </w:p>
    <w:p w:rsidR="00352729" w:rsidRPr="00937B20" w:rsidRDefault="003A6D6D">
      <w:pPr>
        <w:widowControl w:val="0"/>
        <w:spacing w:after="0" w:line="240" w:lineRule="auto"/>
        <w:ind w:right="0" w:firstLine="0"/>
        <w:jc w:val="right"/>
        <w:rPr>
          <w:rFonts w:eastAsia="Arial Unicode MS"/>
          <w:color w:val="auto"/>
          <w:szCs w:val="24"/>
          <w:lang w:val="ru-RU" w:eastAsia="ru-RU" w:bidi="ru-RU"/>
        </w:rPr>
      </w:pPr>
      <w:r w:rsidRPr="00937B20">
        <w:rPr>
          <w:rFonts w:eastAsia="Arial Unicode MS"/>
          <w:color w:val="auto"/>
          <w:szCs w:val="24"/>
          <w:lang w:val="ru-RU" w:eastAsia="ru-RU" w:bidi="ru-RU"/>
        </w:rPr>
        <w:t xml:space="preserve">(Приказ от </w:t>
      </w:r>
      <w:r w:rsidR="00937B20" w:rsidRPr="00937B20">
        <w:rPr>
          <w:rFonts w:eastAsia="Arial Unicode MS"/>
          <w:color w:val="auto"/>
          <w:szCs w:val="24"/>
          <w:lang w:val="ru-RU" w:eastAsia="ru-RU" w:bidi="ru-RU"/>
        </w:rPr>
        <w:t>1</w:t>
      </w:r>
      <w:r w:rsidRPr="00937B20">
        <w:rPr>
          <w:rFonts w:eastAsia="Arial Unicode MS"/>
          <w:color w:val="auto"/>
          <w:szCs w:val="24"/>
          <w:lang w:val="ru-RU" w:eastAsia="ru-RU" w:bidi="ru-RU"/>
        </w:rPr>
        <w:t>2.0</w:t>
      </w:r>
      <w:r w:rsidR="00937B20" w:rsidRPr="00937B20">
        <w:rPr>
          <w:rFonts w:eastAsia="Arial Unicode MS"/>
          <w:color w:val="auto"/>
          <w:szCs w:val="24"/>
          <w:lang w:val="ru-RU" w:eastAsia="ru-RU" w:bidi="ru-RU"/>
        </w:rPr>
        <w:t>5</w:t>
      </w:r>
      <w:r w:rsidRPr="00937B20">
        <w:rPr>
          <w:rFonts w:eastAsia="Arial Unicode MS"/>
          <w:color w:val="auto"/>
          <w:szCs w:val="24"/>
          <w:lang w:val="ru-RU" w:eastAsia="ru-RU" w:bidi="ru-RU"/>
        </w:rPr>
        <w:t>.202</w:t>
      </w:r>
      <w:r w:rsidR="00937B20" w:rsidRPr="00937B20">
        <w:rPr>
          <w:rFonts w:eastAsia="Arial Unicode MS"/>
          <w:color w:val="auto"/>
          <w:szCs w:val="24"/>
          <w:lang w:val="ru-RU" w:eastAsia="ru-RU" w:bidi="ru-RU"/>
        </w:rPr>
        <w:t>6</w:t>
      </w:r>
      <w:r w:rsidRPr="00937B20">
        <w:rPr>
          <w:rFonts w:eastAsia="Arial Unicode MS"/>
          <w:color w:val="auto"/>
          <w:szCs w:val="24"/>
          <w:lang w:val="ru-RU" w:eastAsia="ru-RU" w:bidi="ru-RU"/>
        </w:rPr>
        <w:t xml:space="preserve"> г. №1</w:t>
      </w:r>
      <w:r w:rsidR="00937B20" w:rsidRPr="00937B20">
        <w:rPr>
          <w:rFonts w:eastAsia="Arial Unicode MS"/>
          <w:color w:val="auto"/>
          <w:szCs w:val="24"/>
          <w:lang w:val="ru-RU" w:eastAsia="ru-RU" w:bidi="ru-RU"/>
        </w:rPr>
        <w:t>23</w:t>
      </w:r>
      <w:r w:rsidRPr="00937B20">
        <w:rPr>
          <w:rFonts w:eastAsia="Arial Unicode MS"/>
          <w:color w:val="auto"/>
          <w:szCs w:val="24"/>
          <w:lang w:val="ru-RU" w:eastAsia="ru-RU" w:bidi="ru-RU"/>
        </w:rPr>
        <w:t>)</w:t>
      </w:r>
    </w:p>
    <w:p w:rsidR="00352729" w:rsidRDefault="00352729">
      <w:pPr>
        <w:widowControl w:val="0"/>
        <w:spacing w:after="0" w:line="240" w:lineRule="auto"/>
        <w:ind w:right="0" w:firstLine="0"/>
        <w:jc w:val="right"/>
        <w:rPr>
          <w:rFonts w:eastAsia="Arial Unicode MS"/>
          <w:szCs w:val="24"/>
          <w:lang w:val="ru-RU" w:eastAsia="ru-RU" w:bidi="ru-RU"/>
        </w:rPr>
      </w:pPr>
    </w:p>
    <w:p w:rsidR="00352729" w:rsidRDefault="00352729">
      <w:pPr>
        <w:widowControl w:val="0"/>
        <w:spacing w:after="0" w:line="240" w:lineRule="auto"/>
        <w:ind w:right="0" w:firstLine="0"/>
        <w:jc w:val="right"/>
        <w:rPr>
          <w:rFonts w:eastAsia="Arial Unicode MS"/>
          <w:szCs w:val="24"/>
          <w:lang w:val="ru-RU" w:eastAsia="ru-RU" w:bidi="ru-RU"/>
        </w:rPr>
      </w:pPr>
    </w:p>
    <w:p w:rsidR="00352729" w:rsidRDefault="00352729">
      <w:pPr>
        <w:widowControl w:val="0"/>
        <w:spacing w:after="0" w:line="240" w:lineRule="auto"/>
        <w:ind w:right="0" w:firstLine="0"/>
        <w:jc w:val="right"/>
        <w:rPr>
          <w:rFonts w:eastAsia="Arial Unicode MS"/>
          <w:szCs w:val="24"/>
          <w:lang w:val="ru-RU" w:eastAsia="ru-RU" w:bidi="ru-RU"/>
        </w:rPr>
      </w:pPr>
    </w:p>
    <w:p w:rsidR="00352729" w:rsidRDefault="00352729">
      <w:pPr>
        <w:widowControl w:val="0"/>
        <w:spacing w:after="0" w:line="240" w:lineRule="auto"/>
        <w:ind w:right="0" w:firstLine="0"/>
        <w:jc w:val="right"/>
        <w:rPr>
          <w:rFonts w:eastAsia="Arial Unicode MS"/>
          <w:szCs w:val="24"/>
          <w:lang w:val="ru-RU" w:eastAsia="ru-RU" w:bidi="ru-RU"/>
        </w:rPr>
      </w:pPr>
    </w:p>
    <w:p w:rsidR="00352729" w:rsidRDefault="00352729">
      <w:pPr>
        <w:widowControl w:val="0"/>
        <w:spacing w:after="0" w:line="240" w:lineRule="auto"/>
        <w:ind w:right="0" w:firstLine="0"/>
        <w:jc w:val="right"/>
        <w:rPr>
          <w:rFonts w:eastAsia="Arial Unicode MS"/>
          <w:szCs w:val="24"/>
          <w:lang w:val="ru-RU" w:eastAsia="ru-RU" w:bidi="ru-RU"/>
        </w:rPr>
      </w:pPr>
    </w:p>
    <w:p w:rsidR="00352729" w:rsidRDefault="00352729">
      <w:pPr>
        <w:widowControl w:val="0"/>
        <w:spacing w:after="0" w:line="240" w:lineRule="auto"/>
        <w:ind w:right="0" w:firstLine="0"/>
        <w:jc w:val="right"/>
        <w:rPr>
          <w:rFonts w:eastAsia="Arial Unicode MS"/>
          <w:szCs w:val="24"/>
          <w:lang w:val="ru-RU" w:eastAsia="ru-RU" w:bidi="ru-RU"/>
        </w:rPr>
      </w:pPr>
    </w:p>
    <w:p w:rsidR="00352729" w:rsidRDefault="003A6D6D">
      <w:pPr>
        <w:widowControl w:val="0"/>
        <w:spacing w:after="0" w:line="360" w:lineRule="auto"/>
        <w:ind w:right="0" w:firstLine="0"/>
        <w:jc w:val="center"/>
        <w:rPr>
          <w:rFonts w:eastAsia="Arial Unicode MS"/>
          <w:b/>
          <w:sz w:val="36"/>
          <w:szCs w:val="36"/>
          <w:lang w:val="ru-RU" w:eastAsia="ru-RU" w:bidi="ru-RU"/>
        </w:rPr>
      </w:pPr>
      <w:r>
        <w:rPr>
          <w:rFonts w:eastAsia="Arial Unicode MS"/>
          <w:b/>
          <w:sz w:val="36"/>
          <w:szCs w:val="36"/>
          <w:lang w:val="ru-RU" w:eastAsia="ru-RU" w:bidi="ru-RU"/>
        </w:rPr>
        <w:t xml:space="preserve">ПРОГРАММА ВОСПИТАНИЯ </w:t>
      </w:r>
    </w:p>
    <w:p w:rsidR="00352729" w:rsidRDefault="003A6D6D">
      <w:pPr>
        <w:widowControl w:val="0"/>
        <w:spacing w:after="0" w:line="360" w:lineRule="auto"/>
        <w:ind w:right="0" w:firstLine="0"/>
        <w:jc w:val="center"/>
        <w:rPr>
          <w:rFonts w:eastAsia="Arial Unicode MS"/>
          <w:b/>
          <w:sz w:val="36"/>
          <w:szCs w:val="36"/>
          <w:lang w:val="ru-RU" w:eastAsia="ru-RU" w:bidi="ru-RU"/>
        </w:rPr>
      </w:pPr>
      <w:r>
        <w:rPr>
          <w:rFonts w:eastAsia="Arial Unicode MS"/>
          <w:b/>
          <w:sz w:val="36"/>
          <w:szCs w:val="36"/>
          <w:lang w:val="ru-RU" w:eastAsia="ru-RU" w:bidi="ru-RU"/>
        </w:rPr>
        <w:t>пришкольного оздоровительного лагеря</w:t>
      </w:r>
    </w:p>
    <w:p w:rsidR="00352729" w:rsidRDefault="003A6D6D">
      <w:pPr>
        <w:widowControl w:val="0"/>
        <w:spacing w:after="0" w:line="360" w:lineRule="auto"/>
        <w:ind w:right="0" w:firstLine="0"/>
        <w:jc w:val="center"/>
        <w:rPr>
          <w:rFonts w:eastAsia="Arial Unicode MS"/>
          <w:b/>
          <w:sz w:val="36"/>
          <w:szCs w:val="36"/>
          <w:lang w:val="ru-RU" w:eastAsia="ru-RU" w:bidi="ru-RU"/>
        </w:rPr>
      </w:pPr>
      <w:r>
        <w:rPr>
          <w:rFonts w:eastAsia="Arial Unicode MS"/>
          <w:b/>
          <w:sz w:val="36"/>
          <w:szCs w:val="36"/>
          <w:lang w:val="ru-RU" w:eastAsia="ru-RU" w:bidi="ru-RU"/>
        </w:rPr>
        <w:t xml:space="preserve"> с дневным пребыванием</w:t>
      </w:r>
    </w:p>
    <w:p w:rsidR="00352729" w:rsidRDefault="003A6D6D">
      <w:pPr>
        <w:widowControl w:val="0"/>
        <w:spacing w:after="0" w:line="360" w:lineRule="auto"/>
        <w:ind w:right="0" w:firstLine="0"/>
        <w:jc w:val="center"/>
        <w:rPr>
          <w:rFonts w:eastAsia="Arial Unicode MS"/>
          <w:b/>
          <w:sz w:val="36"/>
          <w:szCs w:val="36"/>
          <w:lang w:val="ru-RU" w:eastAsia="ru-RU" w:bidi="ru-RU"/>
        </w:rPr>
      </w:pPr>
      <w:r>
        <w:rPr>
          <w:rFonts w:eastAsia="Arial Unicode MS"/>
          <w:b/>
          <w:sz w:val="36"/>
          <w:szCs w:val="36"/>
          <w:lang w:val="ru-RU" w:eastAsia="ru-RU" w:bidi="ru-RU"/>
        </w:rPr>
        <w:t>«СОЛНЕЧНЫЙ»</w:t>
      </w:r>
    </w:p>
    <w:p w:rsidR="00352729" w:rsidRDefault="003A6D6D">
      <w:pPr>
        <w:widowControl w:val="0"/>
        <w:spacing w:after="0" w:line="360" w:lineRule="auto"/>
        <w:ind w:right="0" w:firstLine="0"/>
        <w:jc w:val="center"/>
        <w:rPr>
          <w:rFonts w:eastAsia="Arial Unicode MS"/>
          <w:b/>
          <w:sz w:val="36"/>
          <w:szCs w:val="36"/>
          <w:lang w:val="ru-RU" w:eastAsia="ru-RU" w:bidi="ru-RU"/>
        </w:rPr>
      </w:pPr>
      <w:r>
        <w:rPr>
          <w:rFonts w:eastAsia="Arial Unicode MS"/>
          <w:b/>
          <w:sz w:val="36"/>
          <w:szCs w:val="36"/>
          <w:lang w:val="ru-RU" w:eastAsia="ru-RU" w:bidi="ru-RU"/>
        </w:rPr>
        <w:t>МБОУ СОШ № 1</w:t>
      </w:r>
    </w:p>
    <w:p w:rsidR="00352729" w:rsidRDefault="00352729">
      <w:pPr>
        <w:widowControl w:val="0"/>
        <w:spacing w:after="0" w:line="360" w:lineRule="auto"/>
        <w:ind w:right="0" w:firstLine="0"/>
        <w:jc w:val="center"/>
        <w:rPr>
          <w:rFonts w:eastAsia="Arial Unicode MS"/>
          <w:szCs w:val="24"/>
          <w:lang w:val="ru-RU" w:eastAsia="ru-RU" w:bidi="ru-RU"/>
        </w:rPr>
      </w:pPr>
    </w:p>
    <w:p w:rsidR="00352729" w:rsidRDefault="00352729">
      <w:pPr>
        <w:widowControl w:val="0"/>
        <w:spacing w:after="0" w:line="240" w:lineRule="auto"/>
        <w:ind w:right="0" w:firstLine="0"/>
        <w:jc w:val="center"/>
        <w:rPr>
          <w:rFonts w:eastAsia="Arial Unicode MS"/>
          <w:b/>
          <w:sz w:val="28"/>
          <w:szCs w:val="28"/>
          <w:lang w:val="ru-RU" w:eastAsia="ru-RU" w:bidi="ru-RU"/>
        </w:rPr>
      </w:pPr>
    </w:p>
    <w:p w:rsidR="00352729" w:rsidRDefault="00352729">
      <w:pPr>
        <w:widowControl w:val="0"/>
        <w:spacing w:after="0" w:line="240" w:lineRule="auto"/>
        <w:ind w:right="0" w:firstLine="0"/>
        <w:jc w:val="center"/>
        <w:rPr>
          <w:rFonts w:eastAsia="Arial Unicode MS"/>
          <w:b/>
          <w:sz w:val="28"/>
          <w:szCs w:val="28"/>
          <w:lang w:val="ru-RU" w:eastAsia="ru-RU" w:bidi="ru-RU"/>
        </w:rPr>
      </w:pPr>
    </w:p>
    <w:p w:rsidR="00352729" w:rsidRDefault="00352729">
      <w:pPr>
        <w:widowControl w:val="0"/>
        <w:spacing w:after="0" w:line="240" w:lineRule="auto"/>
        <w:ind w:right="0" w:firstLine="0"/>
        <w:jc w:val="center"/>
        <w:rPr>
          <w:rFonts w:eastAsia="Arial Unicode MS"/>
          <w:b/>
          <w:sz w:val="28"/>
          <w:szCs w:val="28"/>
          <w:lang w:val="ru-RU" w:eastAsia="ru-RU" w:bidi="ru-RU"/>
        </w:rPr>
      </w:pPr>
    </w:p>
    <w:p w:rsidR="00352729" w:rsidRDefault="00352729">
      <w:pPr>
        <w:widowControl w:val="0"/>
        <w:spacing w:after="0" w:line="240" w:lineRule="auto"/>
        <w:ind w:right="0" w:firstLine="0"/>
        <w:jc w:val="center"/>
        <w:rPr>
          <w:rFonts w:eastAsia="Arial Unicode MS"/>
          <w:b/>
          <w:sz w:val="28"/>
          <w:szCs w:val="28"/>
          <w:lang w:val="ru-RU" w:eastAsia="ru-RU" w:bidi="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52729">
      <w:pPr>
        <w:spacing w:after="0" w:line="259" w:lineRule="auto"/>
        <w:ind w:right="0" w:firstLine="0"/>
        <w:rPr>
          <w:lang w:val="ru-RU"/>
        </w:rPr>
      </w:pPr>
    </w:p>
    <w:p w:rsidR="00352729" w:rsidRDefault="003A6D6D">
      <w:pPr>
        <w:spacing w:after="0" w:line="259" w:lineRule="auto"/>
        <w:ind w:right="0" w:firstLine="0"/>
        <w:jc w:val="center"/>
        <w:rPr>
          <w:szCs w:val="24"/>
          <w:lang w:val="ru-RU"/>
        </w:rPr>
      </w:pPr>
      <w:r>
        <w:rPr>
          <w:szCs w:val="24"/>
          <w:lang w:val="ru-RU"/>
        </w:rPr>
        <w:t>г. Константиновск</w:t>
      </w:r>
    </w:p>
    <w:p w:rsidR="00352729" w:rsidRDefault="003A6D6D">
      <w:pPr>
        <w:spacing w:after="0" w:line="259" w:lineRule="auto"/>
        <w:ind w:right="0" w:firstLine="0"/>
        <w:jc w:val="center"/>
        <w:rPr>
          <w:szCs w:val="24"/>
          <w:lang w:val="ru-RU"/>
        </w:rPr>
      </w:pPr>
      <w:r>
        <w:rPr>
          <w:szCs w:val="24"/>
          <w:lang w:val="ru-RU"/>
        </w:rPr>
        <w:t>2026г</w:t>
      </w:r>
    </w:p>
    <w:p w:rsidR="00352729" w:rsidRDefault="003A6D6D">
      <w:pPr>
        <w:spacing w:after="56" w:line="259" w:lineRule="auto"/>
        <w:ind w:right="444" w:firstLine="0"/>
        <w:jc w:val="center"/>
        <w:rPr>
          <w:lang w:val="ru-RU"/>
        </w:rPr>
      </w:pPr>
      <w:r>
        <w:rPr>
          <w:rFonts w:eastAsia="Calibri"/>
          <w:sz w:val="32"/>
          <w:lang w:val="ru-RU"/>
        </w:rPr>
        <w:lastRenderedPageBreak/>
        <w:t>ОГЛАВЛЕНИЕ</w:t>
      </w:r>
    </w:p>
    <w:p w:rsidR="00352729" w:rsidRDefault="003A6D6D">
      <w:pPr>
        <w:pStyle w:val="11"/>
        <w:tabs>
          <w:tab w:val="right" w:leader="dot" w:pos="10080"/>
        </w:tabs>
      </w:pPr>
      <w:r>
        <w:fldChar w:fldCharType="begin"/>
      </w:r>
      <w:r>
        <w:instrText xml:space="preserve"> TOC \o "1-4" \h \z \u </w:instrText>
      </w:r>
      <w:r>
        <w:fldChar w:fldCharType="separate"/>
      </w:r>
      <w:hyperlink w:anchor="_Toc34222">
        <w:r>
          <w:t>ПАСПОРТ ПРОГРАММЫ</w:t>
        </w:r>
        <w:r>
          <w:tab/>
        </w:r>
        <w:r>
          <w:fldChar w:fldCharType="begin"/>
        </w:r>
        <w:r>
          <w:instrText>PAGEREF _Toc34222 \h</w:instrText>
        </w:r>
        <w:r>
          <w:fldChar w:fldCharType="separate"/>
        </w:r>
        <w:r>
          <w:t>3</w:t>
        </w:r>
        <w:r>
          <w:fldChar w:fldCharType="end"/>
        </w:r>
      </w:hyperlink>
    </w:p>
    <w:p w:rsidR="00352729" w:rsidRDefault="0047659C">
      <w:pPr>
        <w:pStyle w:val="11"/>
        <w:tabs>
          <w:tab w:val="right" w:leader="dot" w:pos="10080"/>
        </w:tabs>
      </w:pPr>
      <w:hyperlink w:anchor="_Toc34223">
        <w:r w:rsidR="003A6D6D">
          <w:t>I. Общие положения</w:t>
        </w:r>
        <w:r w:rsidR="003A6D6D">
          <w:tab/>
        </w:r>
        <w:r w:rsidR="003A6D6D">
          <w:fldChar w:fldCharType="begin"/>
        </w:r>
        <w:r w:rsidR="003A6D6D">
          <w:instrText>PAGEREF _Toc34223 \h</w:instrText>
        </w:r>
        <w:r w:rsidR="003A6D6D">
          <w:fldChar w:fldCharType="separate"/>
        </w:r>
        <w:r w:rsidR="003A6D6D">
          <w:t>4</w:t>
        </w:r>
        <w:r w:rsidR="003A6D6D">
          <w:fldChar w:fldCharType="end"/>
        </w:r>
      </w:hyperlink>
    </w:p>
    <w:p w:rsidR="00352729" w:rsidRDefault="0047659C">
      <w:pPr>
        <w:pStyle w:val="11"/>
        <w:tabs>
          <w:tab w:val="right" w:leader="dot" w:pos="10080"/>
        </w:tabs>
      </w:pPr>
      <w:hyperlink w:anchor="_Toc34224">
        <w:r w:rsidR="003A6D6D">
          <w:t>II. Целевой раздел Программы</w:t>
        </w:r>
        <w:r w:rsidR="003A6D6D">
          <w:tab/>
        </w:r>
        <w:r w:rsidR="003A6D6D">
          <w:fldChar w:fldCharType="begin"/>
        </w:r>
        <w:r w:rsidR="003A6D6D">
          <w:instrText>PAGEREF _Toc34224 \h</w:instrText>
        </w:r>
        <w:r w:rsidR="003A6D6D">
          <w:fldChar w:fldCharType="separate"/>
        </w:r>
        <w:r w:rsidR="003A6D6D">
          <w:t>5</w:t>
        </w:r>
        <w:r w:rsidR="003A6D6D">
          <w:fldChar w:fldCharType="end"/>
        </w:r>
      </w:hyperlink>
    </w:p>
    <w:p w:rsidR="00352729" w:rsidRDefault="0047659C">
      <w:pPr>
        <w:pStyle w:val="11"/>
        <w:tabs>
          <w:tab w:val="right" w:leader="dot" w:pos="10080"/>
        </w:tabs>
      </w:pPr>
      <w:hyperlink w:anchor="_Toc34225">
        <w:r w:rsidR="003A6D6D">
          <w:t>III. Содержательный раздел</w:t>
        </w:r>
        <w:r w:rsidR="003A6D6D">
          <w:tab/>
        </w:r>
        <w:r w:rsidR="003A6D6D">
          <w:fldChar w:fldCharType="begin"/>
        </w:r>
        <w:r w:rsidR="003A6D6D">
          <w:instrText>PAGEREF _Toc34225 \h</w:instrText>
        </w:r>
        <w:r w:rsidR="003A6D6D">
          <w:fldChar w:fldCharType="separate"/>
        </w:r>
        <w:r w:rsidR="003A6D6D">
          <w:t>6</w:t>
        </w:r>
        <w:r w:rsidR="003A6D6D">
          <w:fldChar w:fldCharType="end"/>
        </w:r>
      </w:hyperlink>
    </w:p>
    <w:p w:rsidR="00352729" w:rsidRDefault="0047659C">
      <w:pPr>
        <w:pStyle w:val="23"/>
        <w:tabs>
          <w:tab w:val="right" w:leader="dot" w:pos="10080"/>
        </w:tabs>
      </w:pPr>
      <w:hyperlink w:anchor="_Toc34226">
        <w:r w:rsidR="003A6D6D">
          <w:t>3.1.</w:t>
        </w:r>
        <w:r w:rsidR="003A6D6D">
          <w:rPr>
            <w:rFonts w:ascii="Calibri" w:eastAsia="Calibri" w:hAnsi="Calibri" w:cs="Calibri"/>
            <w:b w:val="0"/>
          </w:rPr>
          <w:t xml:space="preserve">  </w:t>
        </w:r>
        <w:r w:rsidR="003A6D6D">
          <w:t>Основные направления воспитания</w:t>
        </w:r>
        <w:r w:rsidR="003A6D6D">
          <w:tab/>
        </w:r>
        <w:r w:rsidR="003A6D6D">
          <w:fldChar w:fldCharType="begin"/>
        </w:r>
        <w:r w:rsidR="003A6D6D">
          <w:instrText>PAGEREF _Toc34226 \h</w:instrText>
        </w:r>
        <w:r w:rsidR="003A6D6D">
          <w:fldChar w:fldCharType="separate"/>
        </w:r>
        <w:r w:rsidR="003A6D6D">
          <w:t>6</w:t>
        </w:r>
        <w:r w:rsidR="003A6D6D">
          <w:fldChar w:fldCharType="end"/>
        </w:r>
      </w:hyperlink>
    </w:p>
    <w:p w:rsidR="00352729" w:rsidRDefault="0047659C">
      <w:pPr>
        <w:pStyle w:val="23"/>
        <w:tabs>
          <w:tab w:val="right" w:leader="dot" w:pos="10080"/>
        </w:tabs>
      </w:pPr>
      <w:hyperlink w:anchor="_Toc34227">
        <w:r w:rsidR="003A6D6D">
          <w:t>3.2.</w:t>
        </w:r>
        <w:r w:rsidR="003A6D6D">
          <w:rPr>
            <w:rFonts w:ascii="Calibri" w:eastAsia="Calibri" w:hAnsi="Calibri" w:cs="Calibri"/>
            <w:b w:val="0"/>
          </w:rPr>
          <w:t xml:space="preserve">  </w:t>
        </w:r>
        <w:r w:rsidR="003A6D6D">
          <w:t>БЛОК «Мир»</w:t>
        </w:r>
        <w:r w:rsidR="003A6D6D">
          <w:tab/>
        </w:r>
        <w:r w:rsidR="003A6D6D">
          <w:fldChar w:fldCharType="begin"/>
        </w:r>
        <w:r w:rsidR="003A6D6D">
          <w:instrText>PAGEREF _Toc34227 \h</w:instrText>
        </w:r>
        <w:r w:rsidR="003A6D6D">
          <w:fldChar w:fldCharType="separate"/>
        </w:r>
        <w:r w:rsidR="003A6D6D">
          <w:t>6</w:t>
        </w:r>
        <w:r w:rsidR="003A6D6D">
          <w:fldChar w:fldCharType="end"/>
        </w:r>
      </w:hyperlink>
    </w:p>
    <w:p w:rsidR="00352729" w:rsidRDefault="0047659C">
      <w:pPr>
        <w:pStyle w:val="23"/>
        <w:tabs>
          <w:tab w:val="right" w:leader="dot" w:pos="10080"/>
        </w:tabs>
      </w:pPr>
      <w:hyperlink w:anchor="_Toc34228">
        <w:r w:rsidR="003A6D6D">
          <w:t>3.3.</w:t>
        </w:r>
        <w:r w:rsidR="003A6D6D">
          <w:rPr>
            <w:rFonts w:ascii="Calibri" w:eastAsia="Calibri" w:hAnsi="Calibri" w:cs="Calibri"/>
            <w:b w:val="0"/>
          </w:rPr>
          <w:t xml:space="preserve">  </w:t>
        </w:r>
        <w:r w:rsidR="003A6D6D">
          <w:t>БЛОК «Россия»</w:t>
        </w:r>
        <w:r w:rsidR="003A6D6D">
          <w:tab/>
        </w:r>
        <w:r w:rsidR="003A6D6D">
          <w:fldChar w:fldCharType="begin"/>
        </w:r>
        <w:r w:rsidR="003A6D6D">
          <w:instrText>PAGEREF _Toc34228 \h</w:instrText>
        </w:r>
        <w:r w:rsidR="003A6D6D">
          <w:fldChar w:fldCharType="separate"/>
        </w:r>
        <w:r w:rsidR="003A6D6D">
          <w:t>7</w:t>
        </w:r>
        <w:r w:rsidR="003A6D6D">
          <w:fldChar w:fldCharType="end"/>
        </w:r>
      </w:hyperlink>
    </w:p>
    <w:p w:rsidR="00352729" w:rsidRDefault="0047659C">
      <w:pPr>
        <w:pStyle w:val="23"/>
        <w:tabs>
          <w:tab w:val="right" w:leader="dot" w:pos="10080"/>
        </w:tabs>
      </w:pPr>
      <w:hyperlink w:anchor="_Toc34229">
        <w:r w:rsidR="003A6D6D">
          <w:t>3.4.</w:t>
        </w:r>
        <w:r w:rsidR="003A6D6D">
          <w:rPr>
            <w:rFonts w:ascii="Calibri" w:eastAsia="Calibri" w:hAnsi="Calibri" w:cs="Calibri"/>
            <w:b w:val="0"/>
          </w:rPr>
          <w:t xml:space="preserve">  </w:t>
        </w:r>
        <w:r w:rsidR="003A6D6D">
          <w:t>БЛОК «Человек»</w:t>
        </w:r>
        <w:r w:rsidR="003A6D6D">
          <w:tab/>
        </w:r>
        <w:r w:rsidR="003A6D6D">
          <w:fldChar w:fldCharType="begin"/>
        </w:r>
        <w:r w:rsidR="003A6D6D">
          <w:instrText>PAGEREF _Toc34229 \h</w:instrText>
        </w:r>
        <w:r w:rsidR="003A6D6D">
          <w:fldChar w:fldCharType="separate"/>
        </w:r>
        <w:r w:rsidR="003A6D6D">
          <w:t>9</w:t>
        </w:r>
        <w:r w:rsidR="003A6D6D">
          <w:fldChar w:fldCharType="end"/>
        </w:r>
      </w:hyperlink>
    </w:p>
    <w:p w:rsidR="00352729" w:rsidRDefault="0047659C">
      <w:pPr>
        <w:pStyle w:val="23"/>
        <w:tabs>
          <w:tab w:val="right" w:leader="dot" w:pos="10080"/>
        </w:tabs>
      </w:pPr>
      <w:hyperlink w:anchor="_Toc34230">
        <w:r w:rsidR="003A6D6D">
          <w:t>3.5.</w:t>
        </w:r>
        <w:r w:rsidR="003A6D6D">
          <w:rPr>
            <w:rFonts w:ascii="Calibri" w:eastAsia="Calibri" w:hAnsi="Calibri" w:cs="Calibri"/>
            <w:b w:val="0"/>
          </w:rPr>
          <w:t xml:space="preserve">  </w:t>
        </w:r>
        <w:r w:rsidR="003A6D6D">
          <w:t>Инвариантные общие содержательные модули</w:t>
        </w:r>
        <w:r w:rsidR="003A6D6D">
          <w:tab/>
        </w:r>
        <w:r w:rsidR="003A6D6D">
          <w:fldChar w:fldCharType="begin"/>
        </w:r>
        <w:r w:rsidR="003A6D6D">
          <w:instrText>PAGEREF _Toc34230 \h</w:instrText>
        </w:r>
        <w:r w:rsidR="003A6D6D">
          <w:fldChar w:fldCharType="separate"/>
        </w:r>
        <w:r w:rsidR="003A6D6D">
          <w:t>10</w:t>
        </w:r>
        <w:r w:rsidR="003A6D6D">
          <w:fldChar w:fldCharType="end"/>
        </w:r>
      </w:hyperlink>
    </w:p>
    <w:p w:rsidR="00352729" w:rsidRDefault="0047659C">
      <w:pPr>
        <w:pStyle w:val="31"/>
        <w:tabs>
          <w:tab w:val="right" w:leader="dot" w:pos="10080"/>
        </w:tabs>
      </w:pPr>
      <w:hyperlink w:anchor="_Toc34231">
        <w:r w:rsidR="003A6D6D">
          <w:t>3.5.1.</w:t>
        </w:r>
        <w:r w:rsidR="003A6D6D">
          <w:rPr>
            <w:rFonts w:ascii="Calibri" w:eastAsia="Calibri" w:hAnsi="Calibri" w:cs="Calibri"/>
            <w:b w:val="0"/>
          </w:rPr>
          <w:t xml:space="preserve"> </w:t>
        </w:r>
        <w:r w:rsidR="003A6D6D">
          <w:t>Модуль «Спортивно-оздоровительная работа»</w:t>
        </w:r>
        <w:r w:rsidR="003A6D6D">
          <w:tab/>
        </w:r>
        <w:r w:rsidR="003A6D6D">
          <w:fldChar w:fldCharType="begin"/>
        </w:r>
        <w:r w:rsidR="003A6D6D">
          <w:instrText>PAGEREF _Toc34231 \h</w:instrText>
        </w:r>
        <w:r w:rsidR="003A6D6D">
          <w:fldChar w:fldCharType="separate"/>
        </w:r>
        <w:r w:rsidR="003A6D6D">
          <w:t>10</w:t>
        </w:r>
        <w:r w:rsidR="003A6D6D">
          <w:fldChar w:fldCharType="end"/>
        </w:r>
      </w:hyperlink>
    </w:p>
    <w:p w:rsidR="00352729" w:rsidRDefault="0047659C">
      <w:pPr>
        <w:pStyle w:val="31"/>
        <w:tabs>
          <w:tab w:val="right" w:leader="dot" w:pos="10080"/>
        </w:tabs>
      </w:pPr>
      <w:hyperlink w:anchor="_Toc34232">
        <w:r w:rsidR="003A6D6D">
          <w:t>3.5.2.</w:t>
        </w:r>
        <w:r w:rsidR="003A6D6D">
          <w:rPr>
            <w:rFonts w:ascii="Calibri" w:eastAsia="Calibri" w:hAnsi="Calibri" w:cs="Calibri"/>
            <w:b w:val="0"/>
          </w:rPr>
          <w:t xml:space="preserve"> </w:t>
        </w:r>
        <w:r w:rsidR="003A6D6D">
          <w:t>Модуль «Культура России»</w:t>
        </w:r>
        <w:r w:rsidR="003A6D6D">
          <w:tab/>
        </w:r>
        <w:r w:rsidR="003A6D6D">
          <w:fldChar w:fldCharType="begin"/>
        </w:r>
        <w:r w:rsidR="003A6D6D">
          <w:instrText>PAGEREF _Toc34232 \h</w:instrText>
        </w:r>
        <w:r w:rsidR="003A6D6D">
          <w:fldChar w:fldCharType="separate"/>
        </w:r>
        <w:r w:rsidR="003A6D6D">
          <w:t>10</w:t>
        </w:r>
        <w:r w:rsidR="003A6D6D">
          <w:fldChar w:fldCharType="end"/>
        </w:r>
      </w:hyperlink>
    </w:p>
    <w:p w:rsidR="00352729" w:rsidRDefault="0047659C">
      <w:pPr>
        <w:pStyle w:val="31"/>
        <w:tabs>
          <w:tab w:val="right" w:leader="dot" w:pos="10080"/>
        </w:tabs>
      </w:pPr>
      <w:hyperlink w:anchor="_Toc34233">
        <w:r w:rsidR="003A6D6D">
          <w:t>3.5.3.</w:t>
        </w:r>
        <w:r w:rsidR="003A6D6D">
          <w:rPr>
            <w:rFonts w:ascii="Calibri" w:eastAsia="Calibri" w:hAnsi="Calibri" w:cs="Calibri"/>
            <w:b w:val="0"/>
          </w:rPr>
          <w:t xml:space="preserve"> </w:t>
        </w:r>
        <w:r w:rsidR="003A6D6D">
          <w:t>Модуль «Психолого-педагогическое сопровождение»</w:t>
        </w:r>
        <w:r w:rsidR="003A6D6D">
          <w:tab/>
        </w:r>
        <w:r w:rsidR="003A6D6D">
          <w:fldChar w:fldCharType="begin"/>
        </w:r>
        <w:r w:rsidR="003A6D6D">
          <w:instrText>PAGEREF _Toc34233 \h</w:instrText>
        </w:r>
        <w:r w:rsidR="003A6D6D">
          <w:fldChar w:fldCharType="separate"/>
        </w:r>
        <w:r w:rsidR="003A6D6D">
          <w:t>10</w:t>
        </w:r>
        <w:r w:rsidR="003A6D6D">
          <w:fldChar w:fldCharType="end"/>
        </w:r>
      </w:hyperlink>
    </w:p>
    <w:p w:rsidR="00352729" w:rsidRDefault="0047659C">
      <w:pPr>
        <w:pStyle w:val="31"/>
        <w:tabs>
          <w:tab w:val="right" w:leader="dot" w:pos="10080"/>
        </w:tabs>
      </w:pPr>
      <w:hyperlink w:anchor="_Toc34234">
        <w:r w:rsidR="003A6D6D">
          <w:t>3.5.4.</w:t>
        </w:r>
        <w:r w:rsidR="003A6D6D">
          <w:rPr>
            <w:rFonts w:ascii="Calibri" w:eastAsia="Calibri" w:hAnsi="Calibri" w:cs="Calibri"/>
            <w:b w:val="0"/>
          </w:rPr>
          <w:t xml:space="preserve"> </w:t>
        </w:r>
        <w:r w:rsidR="003A6D6D">
          <w:t>Модуль «Детское самоуправление»</w:t>
        </w:r>
        <w:r w:rsidR="003A6D6D">
          <w:tab/>
        </w:r>
        <w:r w:rsidR="003A6D6D">
          <w:fldChar w:fldCharType="begin"/>
        </w:r>
        <w:r w:rsidR="003A6D6D">
          <w:instrText>PAGEREF _Toc34234 \h</w:instrText>
        </w:r>
        <w:r w:rsidR="003A6D6D">
          <w:fldChar w:fldCharType="separate"/>
        </w:r>
        <w:r w:rsidR="003A6D6D">
          <w:t>11</w:t>
        </w:r>
        <w:r w:rsidR="003A6D6D">
          <w:fldChar w:fldCharType="end"/>
        </w:r>
      </w:hyperlink>
    </w:p>
    <w:p w:rsidR="00352729" w:rsidRDefault="0047659C">
      <w:pPr>
        <w:pStyle w:val="31"/>
        <w:tabs>
          <w:tab w:val="right" w:leader="dot" w:pos="10080"/>
        </w:tabs>
      </w:pPr>
      <w:hyperlink w:anchor="_Toc34235">
        <w:r w:rsidR="003A6D6D">
          <w:t>3.5.5.</w:t>
        </w:r>
        <w:r w:rsidR="003A6D6D">
          <w:rPr>
            <w:rFonts w:ascii="Calibri" w:eastAsia="Calibri" w:hAnsi="Calibri" w:cs="Calibri"/>
            <w:b w:val="0"/>
          </w:rPr>
          <w:t xml:space="preserve"> </w:t>
        </w:r>
        <w:r w:rsidR="003A6D6D">
          <w:t>Модуль «Инклюзивное пространство»</w:t>
        </w:r>
        <w:r w:rsidR="003A6D6D">
          <w:tab/>
        </w:r>
        <w:r w:rsidR="003A6D6D">
          <w:fldChar w:fldCharType="begin"/>
        </w:r>
        <w:r w:rsidR="003A6D6D">
          <w:instrText>PAGEREF _Toc34235 \h</w:instrText>
        </w:r>
        <w:r w:rsidR="003A6D6D">
          <w:fldChar w:fldCharType="separate"/>
        </w:r>
        <w:r w:rsidR="003A6D6D">
          <w:t>11</w:t>
        </w:r>
        <w:r w:rsidR="003A6D6D">
          <w:fldChar w:fldCharType="end"/>
        </w:r>
      </w:hyperlink>
    </w:p>
    <w:p w:rsidR="00352729" w:rsidRDefault="0047659C">
      <w:pPr>
        <w:pStyle w:val="31"/>
        <w:tabs>
          <w:tab w:val="right" w:leader="dot" w:pos="10080"/>
        </w:tabs>
      </w:pPr>
      <w:hyperlink w:anchor="_Toc34236">
        <w:r w:rsidR="003A6D6D">
          <w:t>3.5.6.</w:t>
        </w:r>
        <w:r w:rsidR="003A6D6D">
          <w:rPr>
            <w:rFonts w:ascii="Calibri" w:eastAsia="Calibri" w:hAnsi="Calibri" w:cs="Calibri"/>
            <w:b w:val="0"/>
          </w:rPr>
          <w:t xml:space="preserve"> </w:t>
        </w:r>
        <w:r w:rsidR="003A6D6D">
          <w:t>Модуль «Профориентация»</w:t>
        </w:r>
        <w:r w:rsidR="003A6D6D">
          <w:tab/>
        </w:r>
        <w:r w:rsidR="003A6D6D">
          <w:fldChar w:fldCharType="begin"/>
        </w:r>
        <w:r w:rsidR="003A6D6D">
          <w:instrText>PAGEREF _Toc34236 \h</w:instrText>
        </w:r>
        <w:r w:rsidR="003A6D6D">
          <w:fldChar w:fldCharType="separate"/>
        </w:r>
        <w:r w:rsidR="003A6D6D">
          <w:t>12</w:t>
        </w:r>
        <w:r w:rsidR="003A6D6D">
          <w:fldChar w:fldCharType="end"/>
        </w:r>
      </w:hyperlink>
    </w:p>
    <w:p w:rsidR="00352729" w:rsidRDefault="0047659C">
      <w:pPr>
        <w:pStyle w:val="31"/>
        <w:tabs>
          <w:tab w:val="right" w:leader="dot" w:pos="10080"/>
        </w:tabs>
      </w:pPr>
      <w:hyperlink w:anchor="_Toc34237">
        <w:r w:rsidR="003A6D6D">
          <w:t>3.5.7.</w:t>
        </w:r>
        <w:r w:rsidR="003A6D6D">
          <w:rPr>
            <w:rFonts w:ascii="Calibri" w:eastAsia="Calibri" w:hAnsi="Calibri" w:cs="Calibri"/>
            <w:b w:val="0"/>
          </w:rPr>
          <w:t xml:space="preserve"> </w:t>
        </w:r>
        <w:r w:rsidR="003A6D6D">
          <w:t>Модуль «Коллективная социально значимая деятельность в Движении Первых»</w:t>
        </w:r>
        <w:r w:rsidR="003A6D6D">
          <w:tab/>
        </w:r>
        <w:r w:rsidR="003A6D6D">
          <w:fldChar w:fldCharType="begin"/>
        </w:r>
        <w:r w:rsidR="003A6D6D">
          <w:instrText>PAGEREF _Toc34237 \h</w:instrText>
        </w:r>
        <w:r w:rsidR="003A6D6D">
          <w:fldChar w:fldCharType="separate"/>
        </w:r>
        <w:r w:rsidR="003A6D6D">
          <w:t>12</w:t>
        </w:r>
        <w:r w:rsidR="003A6D6D">
          <w:fldChar w:fldCharType="end"/>
        </w:r>
      </w:hyperlink>
    </w:p>
    <w:p w:rsidR="00352729" w:rsidRDefault="0047659C">
      <w:pPr>
        <w:pStyle w:val="23"/>
        <w:tabs>
          <w:tab w:val="right" w:leader="dot" w:pos="10080"/>
        </w:tabs>
      </w:pPr>
      <w:hyperlink w:anchor="_Toc34238">
        <w:r w:rsidR="003A6D6D">
          <w:t>3.6.</w:t>
        </w:r>
        <w:r w:rsidR="003A6D6D">
          <w:rPr>
            <w:rFonts w:ascii="Calibri" w:eastAsia="Calibri" w:hAnsi="Calibri" w:cs="Calibri"/>
            <w:b w:val="0"/>
          </w:rPr>
          <w:t xml:space="preserve">  </w:t>
        </w:r>
        <w:r w:rsidR="003A6D6D">
          <w:t>Вариативные содержательные модули</w:t>
        </w:r>
        <w:r w:rsidR="003A6D6D">
          <w:tab/>
        </w:r>
        <w:r w:rsidR="003A6D6D">
          <w:fldChar w:fldCharType="begin"/>
        </w:r>
        <w:r w:rsidR="003A6D6D">
          <w:instrText>PAGEREF _Toc34238 \h</w:instrText>
        </w:r>
        <w:r w:rsidR="003A6D6D">
          <w:fldChar w:fldCharType="separate"/>
        </w:r>
        <w:r w:rsidR="003A6D6D">
          <w:t>13</w:t>
        </w:r>
        <w:r w:rsidR="003A6D6D">
          <w:fldChar w:fldCharType="end"/>
        </w:r>
      </w:hyperlink>
    </w:p>
    <w:p w:rsidR="00352729" w:rsidRDefault="0047659C">
      <w:pPr>
        <w:pStyle w:val="31"/>
        <w:tabs>
          <w:tab w:val="right" w:leader="dot" w:pos="10080"/>
        </w:tabs>
      </w:pPr>
      <w:hyperlink w:anchor="_Toc34239">
        <w:r w:rsidR="003A6D6D">
          <w:t>3.6.1.</w:t>
        </w:r>
        <w:r w:rsidR="003A6D6D">
          <w:rPr>
            <w:rFonts w:ascii="Calibri" w:eastAsia="Calibri" w:hAnsi="Calibri" w:cs="Calibri"/>
            <w:b w:val="0"/>
          </w:rPr>
          <w:t xml:space="preserve"> </w:t>
        </w:r>
        <w:r w:rsidR="003A6D6D">
          <w:t>Модуль «Экскурсии и походы»</w:t>
        </w:r>
        <w:r w:rsidR="003A6D6D">
          <w:tab/>
        </w:r>
        <w:r w:rsidR="003A6D6D">
          <w:fldChar w:fldCharType="begin"/>
        </w:r>
        <w:r w:rsidR="003A6D6D">
          <w:instrText>PAGEREF _Toc34239 \h</w:instrText>
        </w:r>
        <w:r w:rsidR="003A6D6D">
          <w:fldChar w:fldCharType="separate"/>
        </w:r>
        <w:r w:rsidR="003A6D6D">
          <w:t>13</w:t>
        </w:r>
        <w:r w:rsidR="003A6D6D">
          <w:fldChar w:fldCharType="end"/>
        </w:r>
      </w:hyperlink>
    </w:p>
    <w:p w:rsidR="00352729" w:rsidRDefault="0047659C">
      <w:pPr>
        <w:pStyle w:val="31"/>
        <w:tabs>
          <w:tab w:val="right" w:leader="dot" w:pos="10080"/>
        </w:tabs>
      </w:pPr>
      <w:hyperlink w:anchor="_Toc34240">
        <w:r w:rsidR="003A6D6D">
          <w:t>3.6.2.</w:t>
        </w:r>
        <w:r w:rsidR="003A6D6D">
          <w:rPr>
            <w:rFonts w:ascii="Calibri" w:eastAsia="Calibri" w:hAnsi="Calibri" w:cs="Calibri"/>
            <w:b w:val="0"/>
          </w:rPr>
          <w:t xml:space="preserve"> </w:t>
        </w:r>
        <w:r w:rsidR="003A6D6D">
          <w:t>Модуль «Кружки и секции»</w:t>
        </w:r>
        <w:r w:rsidR="003A6D6D">
          <w:tab/>
        </w:r>
        <w:r w:rsidR="003A6D6D">
          <w:fldChar w:fldCharType="begin"/>
        </w:r>
        <w:r w:rsidR="003A6D6D">
          <w:instrText>PAGEREF _Toc34240 \h</w:instrText>
        </w:r>
        <w:r w:rsidR="003A6D6D">
          <w:fldChar w:fldCharType="separate"/>
        </w:r>
        <w:r w:rsidR="003A6D6D">
          <w:t>13</w:t>
        </w:r>
        <w:r w:rsidR="003A6D6D">
          <w:fldChar w:fldCharType="end"/>
        </w:r>
      </w:hyperlink>
    </w:p>
    <w:p w:rsidR="00352729" w:rsidRDefault="0047659C">
      <w:pPr>
        <w:pStyle w:val="31"/>
        <w:tabs>
          <w:tab w:val="right" w:leader="dot" w:pos="10080"/>
        </w:tabs>
      </w:pPr>
      <w:hyperlink w:anchor="_Toc34241">
        <w:r w:rsidR="003A6D6D">
          <w:t>3.6.3.</w:t>
        </w:r>
        <w:r w:rsidR="003A6D6D">
          <w:rPr>
            <w:rFonts w:ascii="Calibri" w:eastAsia="Calibri" w:hAnsi="Calibri" w:cs="Calibri"/>
            <w:b w:val="0"/>
          </w:rPr>
          <w:t xml:space="preserve"> </w:t>
        </w:r>
        <w:r w:rsidR="003A6D6D">
          <w:t>Модуль «Цифровая и медиасреда»</w:t>
        </w:r>
        <w:r w:rsidR="003A6D6D">
          <w:tab/>
        </w:r>
        <w:r w:rsidR="003A6D6D">
          <w:fldChar w:fldCharType="begin"/>
        </w:r>
        <w:r w:rsidR="003A6D6D">
          <w:instrText>PAGEREF _Toc34241 \h</w:instrText>
        </w:r>
        <w:r w:rsidR="003A6D6D">
          <w:fldChar w:fldCharType="separate"/>
        </w:r>
        <w:r w:rsidR="003A6D6D">
          <w:t>13</w:t>
        </w:r>
        <w:r w:rsidR="003A6D6D">
          <w:fldChar w:fldCharType="end"/>
        </w:r>
      </w:hyperlink>
    </w:p>
    <w:p w:rsidR="00352729" w:rsidRDefault="0047659C">
      <w:pPr>
        <w:pStyle w:val="31"/>
        <w:tabs>
          <w:tab w:val="right" w:leader="dot" w:pos="10080"/>
        </w:tabs>
      </w:pPr>
      <w:hyperlink w:anchor="_Toc34242">
        <w:r w:rsidR="003A6D6D">
          <w:t>3.6.4.</w:t>
        </w:r>
        <w:r w:rsidR="003A6D6D">
          <w:rPr>
            <w:rFonts w:ascii="Calibri" w:eastAsia="Calibri" w:hAnsi="Calibri" w:cs="Calibri"/>
            <w:b w:val="0"/>
          </w:rPr>
          <w:t xml:space="preserve"> </w:t>
        </w:r>
        <w:r w:rsidR="003A6D6D">
          <w:t>Модуль «Профилактика и безопасность»</w:t>
        </w:r>
        <w:r w:rsidR="003A6D6D">
          <w:tab/>
        </w:r>
        <w:r w:rsidR="003A6D6D">
          <w:fldChar w:fldCharType="begin"/>
        </w:r>
        <w:r w:rsidR="003A6D6D">
          <w:instrText>PAGEREF _Toc34242 \h</w:instrText>
        </w:r>
        <w:r w:rsidR="003A6D6D">
          <w:fldChar w:fldCharType="separate"/>
        </w:r>
        <w:r w:rsidR="003A6D6D">
          <w:t>13</w:t>
        </w:r>
        <w:r w:rsidR="003A6D6D">
          <w:fldChar w:fldCharType="end"/>
        </w:r>
      </w:hyperlink>
    </w:p>
    <w:p w:rsidR="00352729" w:rsidRDefault="0047659C">
      <w:pPr>
        <w:pStyle w:val="31"/>
        <w:tabs>
          <w:tab w:val="right" w:leader="dot" w:pos="10080"/>
        </w:tabs>
      </w:pPr>
      <w:hyperlink w:anchor="_Toc34243">
        <w:r w:rsidR="003A6D6D">
          <w:t>3.6.5.</w:t>
        </w:r>
        <w:r w:rsidR="003A6D6D">
          <w:rPr>
            <w:rFonts w:ascii="Calibri" w:eastAsia="Calibri" w:hAnsi="Calibri" w:cs="Calibri"/>
            <w:b w:val="0"/>
          </w:rPr>
          <w:t xml:space="preserve"> </w:t>
        </w:r>
        <w:r w:rsidR="003A6D6D">
          <w:t>Модуль «Работа с родителями»</w:t>
        </w:r>
        <w:r w:rsidR="003A6D6D">
          <w:tab/>
        </w:r>
        <w:r w:rsidR="003A6D6D">
          <w:fldChar w:fldCharType="begin"/>
        </w:r>
        <w:r w:rsidR="003A6D6D">
          <w:instrText>PAGEREF _Toc34243 \h</w:instrText>
        </w:r>
        <w:r w:rsidR="003A6D6D">
          <w:fldChar w:fldCharType="separate"/>
        </w:r>
        <w:r w:rsidR="003A6D6D">
          <w:t>14</w:t>
        </w:r>
        <w:r w:rsidR="003A6D6D">
          <w:fldChar w:fldCharType="end"/>
        </w:r>
      </w:hyperlink>
    </w:p>
    <w:p w:rsidR="00352729" w:rsidRDefault="0047659C">
      <w:pPr>
        <w:pStyle w:val="31"/>
        <w:tabs>
          <w:tab w:val="right" w:leader="dot" w:pos="10080"/>
        </w:tabs>
      </w:pPr>
      <w:hyperlink w:anchor="_Toc34244">
        <w:r w:rsidR="003A6D6D">
          <w:t>3.6.6. Модуль «Проектная деятельность»</w:t>
        </w:r>
        <w:r w:rsidR="003A6D6D">
          <w:tab/>
        </w:r>
        <w:r w:rsidR="003A6D6D">
          <w:fldChar w:fldCharType="begin"/>
        </w:r>
        <w:r w:rsidR="003A6D6D">
          <w:instrText>PAGEREF _Toc34244 \h</w:instrText>
        </w:r>
        <w:r w:rsidR="003A6D6D">
          <w:fldChar w:fldCharType="separate"/>
        </w:r>
        <w:r w:rsidR="003A6D6D">
          <w:t>14</w:t>
        </w:r>
        <w:r w:rsidR="003A6D6D">
          <w:fldChar w:fldCharType="end"/>
        </w:r>
      </w:hyperlink>
    </w:p>
    <w:p w:rsidR="00352729" w:rsidRDefault="0047659C">
      <w:pPr>
        <w:pStyle w:val="11"/>
        <w:tabs>
          <w:tab w:val="right" w:leader="dot" w:pos="10080"/>
        </w:tabs>
      </w:pPr>
      <w:hyperlink w:anchor="_Toc34245">
        <w:r w:rsidR="003A6D6D">
          <w:t>4.</w:t>
        </w:r>
        <w:r w:rsidR="003A6D6D">
          <w:rPr>
            <w:rFonts w:ascii="Calibri" w:eastAsia="Calibri" w:hAnsi="Calibri" w:cs="Calibri"/>
            <w:b w:val="0"/>
          </w:rPr>
          <w:t xml:space="preserve">  </w:t>
        </w:r>
        <w:r w:rsidR="003A6D6D">
          <w:t>Уровни реализации содержания</w:t>
        </w:r>
        <w:r w:rsidR="003A6D6D">
          <w:tab/>
        </w:r>
        <w:r w:rsidR="003A6D6D">
          <w:fldChar w:fldCharType="begin"/>
        </w:r>
        <w:r w:rsidR="003A6D6D">
          <w:instrText>PAGEREF _Toc34245 \h</w:instrText>
        </w:r>
        <w:r w:rsidR="003A6D6D">
          <w:fldChar w:fldCharType="separate"/>
        </w:r>
        <w:r w:rsidR="003A6D6D">
          <w:t>15</w:t>
        </w:r>
        <w:r w:rsidR="003A6D6D">
          <w:fldChar w:fldCharType="end"/>
        </w:r>
      </w:hyperlink>
    </w:p>
    <w:p w:rsidR="00352729" w:rsidRDefault="0047659C">
      <w:pPr>
        <w:pStyle w:val="23"/>
        <w:tabs>
          <w:tab w:val="right" w:leader="dot" w:pos="10080"/>
        </w:tabs>
      </w:pPr>
      <w:hyperlink w:anchor="_Toc34246">
        <w:r w:rsidR="003A6D6D">
          <w:t>4.1.</w:t>
        </w:r>
        <w:r w:rsidR="003A6D6D">
          <w:rPr>
            <w:rFonts w:ascii="Calibri" w:eastAsia="Calibri" w:hAnsi="Calibri" w:cs="Calibri"/>
            <w:b w:val="0"/>
          </w:rPr>
          <w:t xml:space="preserve">  </w:t>
        </w:r>
        <w:r w:rsidR="003A6D6D">
          <w:t>Особенности воспитательной работы</w:t>
        </w:r>
        <w:r w:rsidR="003A6D6D">
          <w:tab/>
        </w:r>
        <w:r w:rsidR="003A6D6D">
          <w:fldChar w:fldCharType="begin"/>
        </w:r>
        <w:r w:rsidR="003A6D6D">
          <w:instrText>PAGEREF _Toc34246 \h</w:instrText>
        </w:r>
        <w:r w:rsidR="003A6D6D">
          <w:fldChar w:fldCharType="separate"/>
        </w:r>
        <w:r w:rsidR="003A6D6D">
          <w:t>16</w:t>
        </w:r>
        <w:r w:rsidR="003A6D6D">
          <w:fldChar w:fldCharType="end"/>
        </w:r>
      </w:hyperlink>
    </w:p>
    <w:p w:rsidR="00352729" w:rsidRDefault="0047659C">
      <w:pPr>
        <w:pStyle w:val="23"/>
        <w:tabs>
          <w:tab w:val="right" w:leader="dot" w:pos="10080"/>
        </w:tabs>
      </w:pPr>
      <w:hyperlink w:anchor="_Toc34247">
        <w:r w:rsidR="003A6D6D">
          <w:t>4.2.</w:t>
        </w:r>
        <w:r w:rsidR="003A6D6D">
          <w:rPr>
            <w:rFonts w:ascii="Calibri" w:eastAsia="Calibri" w:hAnsi="Calibri" w:cs="Calibri"/>
            <w:b w:val="0"/>
          </w:rPr>
          <w:t xml:space="preserve">  </w:t>
        </w:r>
        <w:r w:rsidR="003A6D6D">
          <w:t>Основные характеристики уклада детского лагеря</w:t>
        </w:r>
        <w:r w:rsidR="003A6D6D">
          <w:tab/>
        </w:r>
        <w:r w:rsidR="003A6D6D">
          <w:fldChar w:fldCharType="begin"/>
        </w:r>
        <w:r w:rsidR="003A6D6D">
          <w:instrText>PAGEREF _Toc34247 \h</w:instrText>
        </w:r>
        <w:r w:rsidR="003A6D6D">
          <w:fldChar w:fldCharType="separate"/>
        </w:r>
        <w:r w:rsidR="003A6D6D">
          <w:t>17</w:t>
        </w:r>
        <w:r w:rsidR="003A6D6D">
          <w:fldChar w:fldCharType="end"/>
        </w:r>
      </w:hyperlink>
    </w:p>
    <w:p w:rsidR="00352729" w:rsidRDefault="0047659C">
      <w:pPr>
        <w:pStyle w:val="11"/>
        <w:tabs>
          <w:tab w:val="right" w:leader="dot" w:pos="10080"/>
        </w:tabs>
      </w:pPr>
      <w:hyperlink w:anchor="_Toc34248">
        <w:r w:rsidR="003A6D6D">
          <w:t>5.</w:t>
        </w:r>
        <w:r w:rsidR="003A6D6D">
          <w:rPr>
            <w:rFonts w:ascii="Calibri" w:eastAsia="Calibri" w:hAnsi="Calibri" w:cs="Calibri"/>
            <w:b w:val="0"/>
          </w:rPr>
          <w:t xml:space="preserve">  </w:t>
        </w:r>
        <w:r w:rsidR="003A6D6D">
          <w:t>Партнѐрское взаимодействие с общественными и молодѐжными организациями</w:t>
        </w:r>
        <w:r w:rsidR="003A6D6D">
          <w:tab/>
        </w:r>
        <w:r w:rsidR="003A6D6D">
          <w:fldChar w:fldCharType="begin"/>
        </w:r>
        <w:r w:rsidR="003A6D6D">
          <w:instrText>PAGEREF _Toc34248 \h</w:instrText>
        </w:r>
        <w:r w:rsidR="003A6D6D">
          <w:fldChar w:fldCharType="separate"/>
        </w:r>
        <w:r w:rsidR="003A6D6D">
          <w:t>18</w:t>
        </w:r>
        <w:r w:rsidR="003A6D6D">
          <w:fldChar w:fldCharType="end"/>
        </w:r>
      </w:hyperlink>
    </w:p>
    <w:p w:rsidR="00352729" w:rsidRDefault="0047659C">
      <w:pPr>
        <w:pStyle w:val="11"/>
        <w:tabs>
          <w:tab w:val="right" w:leader="dot" w:pos="10080"/>
        </w:tabs>
      </w:pPr>
      <w:hyperlink w:anchor="_Toc34249">
        <w:r w:rsidR="003A6D6D">
          <w:t>6.</w:t>
        </w:r>
        <w:r w:rsidR="003A6D6D">
          <w:rPr>
            <w:rFonts w:ascii="Calibri" w:eastAsia="Calibri" w:hAnsi="Calibri" w:cs="Calibri"/>
            <w:b w:val="0"/>
          </w:rPr>
          <w:t xml:space="preserve">  </w:t>
        </w:r>
        <w:r w:rsidR="003A6D6D">
          <w:t>Этапы реализация Программы</w:t>
        </w:r>
        <w:r w:rsidR="003A6D6D">
          <w:tab/>
        </w:r>
        <w:r w:rsidR="003A6D6D">
          <w:fldChar w:fldCharType="begin"/>
        </w:r>
        <w:r w:rsidR="003A6D6D">
          <w:instrText>PAGEREF _Toc34249 \h</w:instrText>
        </w:r>
        <w:r w:rsidR="003A6D6D">
          <w:fldChar w:fldCharType="separate"/>
        </w:r>
        <w:r w:rsidR="003A6D6D">
          <w:t>18</w:t>
        </w:r>
        <w:r w:rsidR="003A6D6D">
          <w:fldChar w:fldCharType="end"/>
        </w:r>
      </w:hyperlink>
    </w:p>
    <w:p w:rsidR="00352729" w:rsidRDefault="0047659C">
      <w:pPr>
        <w:pStyle w:val="23"/>
        <w:tabs>
          <w:tab w:val="right" w:leader="dot" w:pos="10080"/>
        </w:tabs>
      </w:pPr>
      <w:hyperlink w:anchor="_Toc34250">
        <w:r w:rsidR="003A6D6D">
          <w:t>6.1.</w:t>
        </w:r>
        <w:r w:rsidR="003A6D6D">
          <w:rPr>
            <w:rFonts w:ascii="Calibri" w:eastAsia="Calibri" w:hAnsi="Calibri" w:cs="Calibri"/>
            <w:b w:val="0"/>
          </w:rPr>
          <w:t xml:space="preserve">  </w:t>
        </w:r>
        <w:r w:rsidR="003A6D6D">
          <w:t>Материально-технические условия</w:t>
        </w:r>
        <w:r w:rsidR="003A6D6D">
          <w:tab/>
        </w:r>
        <w:r w:rsidR="003A6D6D">
          <w:fldChar w:fldCharType="begin"/>
        </w:r>
        <w:r w:rsidR="003A6D6D">
          <w:instrText>PAGEREF _Toc34250 \h</w:instrText>
        </w:r>
        <w:r w:rsidR="003A6D6D">
          <w:fldChar w:fldCharType="separate"/>
        </w:r>
        <w:r w:rsidR="003A6D6D">
          <w:t>20</w:t>
        </w:r>
        <w:r w:rsidR="003A6D6D">
          <w:fldChar w:fldCharType="end"/>
        </w:r>
      </w:hyperlink>
    </w:p>
    <w:p w:rsidR="00352729" w:rsidRDefault="0047659C">
      <w:pPr>
        <w:pStyle w:val="11"/>
        <w:tabs>
          <w:tab w:val="right" w:leader="dot" w:pos="10080"/>
        </w:tabs>
      </w:pPr>
      <w:hyperlink w:anchor="_Toc34251">
        <w:r w:rsidR="003A6D6D">
          <w:t>7.</w:t>
        </w:r>
        <w:r w:rsidR="003A6D6D">
          <w:rPr>
            <w:rFonts w:ascii="Calibri" w:eastAsia="Calibri" w:hAnsi="Calibri" w:cs="Calibri"/>
            <w:b w:val="0"/>
          </w:rPr>
          <w:t xml:space="preserve">  </w:t>
        </w:r>
        <w:r w:rsidR="003A6D6D">
          <w:t>Анализ воспитательного процесса и результатов воспитания</w:t>
        </w:r>
        <w:r w:rsidR="003A6D6D">
          <w:tab/>
        </w:r>
        <w:r w:rsidR="003A6D6D">
          <w:fldChar w:fldCharType="begin"/>
        </w:r>
        <w:r w:rsidR="003A6D6D">
          <w:instrText>PAGEREF _Toc34251 \h</w:instrText>
        </w:r>
        <w:r w:rsidR="003A6D6D">
          <w:fldChar w:fldCharType="separate"/>
        </w:r>
        <w:r w:rsidR="003A6D6D">
          <w:t>20</w:t>
        </w:r>
        <w:r w:rsidR="003A6D6D">
          <w:fldChar w:fldCharType="end"/>
        </w:r>
      </w:hyperlink>
    </w:p>
    <w:p w:rsidR="00352729" w:rsidRDefault="0047659C">
      <w:pPr>
        <w:pStyle w:val="41"/>
        <w:tabs>
          <w:tab w:val="right" w:leader="dot" w:pos="10080"/>
        </w:tabs>
      </w:pPr>
      <w:hyperlink w:anchor="_Toc34252">
        <w:r w:rsidR="003A6D6D">
          <w:t>Приложение 1</w:t>
        </w:r>
        <w:r w:rsidR="003A6D6D">
          <w:tab/>
        </w:r>
        <w:r w:rsidR="003A6D6D">
          <w:fldChar w:fldCharType="begin"/>
        </w:r>
        <w:r w:rsidR="003A6D6D">
          <w:instrText>PAGEREF _Toc34252 \h</w:instrText>
        </w:r>
        <w:r w:rsidR="003A6D6D">
          <w:fldChar w:fldCharType="separate"/>
        </w:r>
        <w:r w:rsidR="003A6D6D">
          <w:t>22</w:t>
        </w:r>
        <w:r w:rsidR="003A6D6D">
          <w:fldChar w:fldCharType="end"/>
        </w:r>
      </w:hyperlink>
    </w:p>
    <w:p w:rsidR="00352729" w:rsidRDefault="0047659C">
      <w:pPr>
        <w:pStyle w:val="41"/>
        <w:tabs>
          <w:tab w:val="right" w:leader="dot" w:pos="10080"/>
        </w:tabs>
      </w:pPr>
      <w:hyperlink w:anchor="_Toc34253">
        <w:r w:rsidR="003A6D6D">
          <w:t>КАЛЕНДАРНЫЙ ПЛАН ВОСПИТАТЕЛЬНОЙ РАБОТЫ</w:t>
        </w:r>
        <w:r w:rsidR="003A6D6D">
          <w:tab/>
        </w:r>
        <w:r w:rsidR="003A6D6D">
          <w:fldChar w:fldCharType="begin"/>
        </w:r>
        <w:r w:rsidR="003A6D6D">
          <w:instrText>PAGEREF _Toc34253 \h</w:instrText>
        </w:r>
        <w:r w:rsidR="003A6D6D">
          <w:fldChar w:fldCharType="separate"/>
        </w:r>
        <w:r w:rsidR="003A6D6D">
          <w:t>22</w:t>
        </w:r>
        <w:r w:rsidR="003A6D6D">
          <w:fldChar w:fldCharType="end"/>
        </w:r>
      </w:hyperlink>
    </w:p>
    <w:p w:rsidR="00352729" w:rsidRDefault="003A6D6D">
      <w:r>
        <w:fldChar w:fldCharType="end"/>
      </w:r>
    </w:p>
    <w:p w:rsidR="00352729" w:rsidRDefault="00352729">
      <w:pPr>
        <w:pStyle w:val="1"/>
        <w:spacing w:after="0" w:line="259" w:lineRule="auto"/>
        <w:ind w:left="0" w:right="3662" w:firstLine="0"/>
        <w:jc w:val="right"/>
        <w:rPr>
          <w:sz w:val="26"/>
          <w:lang w:val="ru-RU"/>
        </w:rPr>
      </w:pPr>
      <w:bookmarkStart w:id="0" w:name="_Toc34222"/>
    </w:p>
    <w:p w:rsidR="00352729" w:rsidRDefault="00352729">
      <w:pPr>
        <w:rPr>
          <w:lang w:val="ru-RU"/>
        </w:rPr>
      </w:pPr>
    </w:p>
    <w:p w:rsidR="00352729" w:rsidRDefault="003A6D6D">
      <w:pPr>
        <w:pStyle w:val="1"/>
        <w:spacing w:after="0" w:line="259" w:lineRule="auto"/>
        <w:ind w:left="0" w:right="3662" w:firstLine="0"/>
        <w:jc w:val="right"/>
        <w:rPr>
          <w:lang w:val="ru-RU"/>
        </w:rPr>
      </w:pPr>
      <w:r>
        <w:rPr>
          <w:sz w:val="26"/>
          <w:lang w:val="ru-RU"/>
        </w:rPr>
        <w:lastRenderedPageBreak/>
        <w:t xml:space="preserve">ПАСПОРТ ПРОГРАММЫ </w:t>
      </w:r>
      <w:bookmarkEnd w:id="0"/>
    </w:p>
    <w:p w:rsidR="00352729" w:rsidRDefault="003A6D6D">
      <w:pPr>
        <w:spacing w:after="0" w:line="259" w:lineRule="auto"/>
        <w:ind w:right="374" w:firstLine="0"/>
        <w:jc w:val="center"/>
        <w:rPr>
          <w:lang w:val="ru-RU"/>
        </w:rPr>
      </w:pPr>
      <w:r>
        <w:rPr>
          <w:sz w:val="26"/>
          <w:lang w:val="ru-RU"/>
        </w:rPr>
        <w:t xml:space="preserve"> </w:t>
      </w:r>
    </w:p>
    <w:tbl>
      <w:tblPr>
        <w:tblW w:w="9782" w:type="dxa"/>
        <w:tblInd w:w="136" w:type="dxa"/>
        <w:tblCellMar>
          <w:top w:w="123" w:type="dxa"/>
          <w:left w:w="136" w:type="dxa"/>
          <w:right w:w="136" w:type="dxa"/>
        </w:tblCellMar>
        <w:tblLook w:val="04A0" w:firstRow="1" w:lastRow="0" w:firstColumn="1" w:lastColumn="0" w:noHBand="0" w:noVBand="1"/>
      </w:tblPr>
      <w:tblGrid>
        <w:gridCol w:w="3545"/>
        <w:gridCol w:w="6237"/>
      </w:tblGrid>
      <w:tr w:rsidR="00352729" w:rsidRPr="00937B20">
        <w:trPr>
          <w:trHeight w:val="1119"/>
        </w:trPr>
        <w:tc>
          <w:tcPr>
            <w:tcW w:w="3545" w:type="dxa"/>
            <w:tcBorders>
              <w:top w:val="single" w:sz="4" w:space="0" w:color="000080"/>
              <w:left w:val="single" w:sz="4" w:space="0" w:color="000080"/>
              <w:bottom w:val="single" w:sz="42" w:space="0" w:color="FFFFFF"/>
              <w:right w:val="single" w:sz="4" w:space="0" w:color="000080"/>
            </w:tcBorders>
          </w:tcPr>
          <w:p w:rsidR="00352729" w:rsidRDefault="003A6D6D">
            <w:pPr>
              <w:spacing w:after="0" w:line="259" w:lineRule="auto"/>
              <w:ind w:right="0" w:firstLine="0"/>
              <w:jc w:val="left"/>
              <w:rPr>
                <w:lang w:val="ru-RU"/>
              </w:rPr>
            </w:pPr>
            <w:r>
              <w:rPr>
                <w:sz w:val="26"/>
                <w:lang w:val="ru-RU"/>
              </w:rPr>
              <w:t xml:space="preserve">Полное название программы </w:t>
            </w:r>
          </w:p>
        </w:tc>
        <w:tc>
          <w:tcPr>
            <w:tcW w:w="6237" w:type="dxa"/>
            <w:tcBorders>
              <w:top w:val="single" w:sz="4" w:space="0" w:color="000080"/>
              <w:left w:val="single" w:sz="4" w:space="0" w:color="000080"/>
              <w:bottom w:val="single" w:sz="42" w:space="0" w:color="FFFFFF"/>
              <w:right w:val="single" w:sz="4" w:space="0" w:color="000080"/>
            </w:tcBorders>
            <w:vAlign w:val="center"/>
          </w:tcPr>
          <w:p w:rsidR="00352729" w:rsidRDefault="003A6D6D">
            <w:pPr>
              <w:spacing w:after="0" w:line="259" w:lineRule="auto"/>
              <w:ind w:right="0" w:firstLine="0"/>
              <w:jc w:val="left"/>
              <w:rPr>
                <w:lang w:val="ru-RU"/>
              </w:rPr>
            </w:pPr>
            <w:r>
              <w:rPr>
                <w:sz w:val="26"/>
                <w:lang w:val="ru-RU"/>
              </w:rPr>
              <w:t xml:space="preserve">Программа пришкольного оздоровительного лагеря </w:t>
            </w:r>
          </w:p>
          <w:p w:rsidR="00352729" w:rsidRDefault="003A6D6D">
            <w:pPr>
              <w:spacing w:after="0" w:line="259" w:lineRule="auto"/>
              <w:ind w:right="0" w:firstLine="0"/>
              <w:jc w:val="left"/>
              <w:rPr>
                <w:lang w:val="ru-RU"/>
              </w:rPr>
            </w:pPr>
            <w:r>
              <w:rPr>
                <w:sz w:val="26"/>
                <w:lang w:val="ru-RU"/>
              </w:rPr>
              <w:t>с дневным пребыванием детей на базе МБОУ СОШ №1  «Солнечный»</w:t>
            </w:r>
          </w:p>
        </w:tc>
      </w:tr>
      <w:tr w:rsidR="00352729" w:rsidRPr="00937B20">
        <w:trPr>
          <w:trHeight w:val="818"/>
        </w:trPr>
        <w:tc>
          <w:tcPr>
            <w:tcW w:w="3545" w:type="dxa"/>
            <w:tcBorders>
              <w:top w:val="single" w:sz="42" w:space="0" w:color="FFFFFF"/>
              <w:left w:val="single" w:sz="4" w:space="0" w:color="000080"/>
              <w:bottom w:val="single" w:sz="42" w:space="0" w:color="FFFFFF"/>
              <w:right w:val="single" w:sz="4" w:space="0" w:color="000080"/>
            </w:tcBorders>
            <w:vAlign w:val="center"/>
          </w:tcPr>
          <w:p w:rsidR="00352729" w:rsidRDefault="003A6D6D">
            <w:pPr>
              <w:spacing w:after="0" w:line="259" w:lineRule="auto"/>
              <w:ind w:right="0" w:firstLine="0"/>
              <w:jc w:val="left"/>
            </w:pPr>
            <w:r>
              <w:rPr>
                <w:sz w:val="26"/>
              </w:rPr>
              <w:t xml:space="preserve">Основное направление деятельности </w:t>
            </w:r>
          </w:p>
        </w:tc>
        <w:tc>
          <w:tcPr>
            <w:tcW w:w="6237" w:type="dxa"/>
            <w:tcBorders>
              <w:top w:val="single" w:sz="42" w:space="0" w:color="FFFFFF"/>
              <w:left w:val="single" w:sz="4" w:space="0" w:color="000080"/>
              <w:bottom w:val="single" w:sz="42" w:space="0" w:color="FFFFFF"/>
              <w:right w:val="single" w:sz="4" w:space="0" w:color="000080"/>
            </w:tcBorders>
          </w:tcPr>
          <w:p w:rsidR="00352729" w:rsidRPr="005449C3" w:rsidRDefault="003A6D6D">
            <w:pPr>
              <w:spacing w:after="0" w:line="259" w:lineRule="auto"/>
              <w:ind w:right="0" w:firstLine="0"/>
              <w:jc w:val="left"/>
              <w:rPr>
                <w:lang w:val="ru-RU"/>
              </w:rPr>
            </w:pPr>
            <w:r w:rsidRPr="005449C3">
              <w:rPr>
                <w:sz w:val="26"/>
                <w:lang w:val="ru-RU"/>
              </w:rPr>
              <w:t>Гражданско-патриотическое воспитание</w:t>
            </w:r>
            <w:r>
              <w:rPr>
                <w:sz w:val="26"/>
                <w:lang w:val="ru-RU"/>
              </w:rPr>
              <w:t>.Год Единства народов России.</w:t>
            </w:r>
            <w:r w:rsidRPr="005449C3">
              <w:rPr>
                <w:sz w:val="26"/>
                <w:lang w:val="ru-RU"/>
              </w:rPr>
              <w:t xml:space="preserve"> </w:t>
            </w:r>
          </w:p>
        </w:tc>
      </w:tr>
      <w:tr w:rsidR="00352729">
        <w:trPr>
          <w:trHeight w:val="1416"/>
        </w:trPr>
        <w:tc>
          <w:tcPr>
            <w:tcW w:w="3545" w:type="dxa"/>
            <w:tcBorders>
              <w:top w:val="single" w:sz="42" w:space="0" w:color="FFFFFF"/>
              <w:left w:val="single" w:sz="4" w:space="0" w:color="000080"/>
              <w:bottom w:val="single" w:sz="42" w:space="0" w:color="FFFFFF"/>
              <w:right w:val="single" w:sz="4" w:space="0" w:color="000080"/>
            </w:tcBorders>
          </w:tcPr>
          <w:p w:rsidR="00352729" w:rsidRDefault="003A6D6D">
            <w:pPr>
              <w:spacing w:after="0" w:line="259" w:lineRule="auto"/>
              <w:ind w:right="0" w:firstLine="0"/>
              <w:jc w:val="left"/>
            </w:pPr>
            <w:r>
              <w:rPr>
                <w:sz w:val="26"/>
              </w:rPr>
              <w:t xml:space="preserve">Авторы программы </w:t>
            </w:r>
          </w:p>
        </w:tc>
        <w:tc>
          <w:tcPr>
            <w:tcW w:w="6237" w:type="dxa"/>
            <w:tcBorders>
              <w:top w:val="single" w:sz="42" w:space="0" w:color="FFFFFF"/>
              <w:left w:val="single" w:sz="4" w:space="0" w:color="000080"/>
              <w:bottom w:val="single" w:sz="42" w:space="0" w:color="FFFFFF"/>
              <w:right w:val="single" w:sz="4" w:space="0" w:color="000080"/>
            </w:tcBorders>
            <w:vAlign w:val="center"/>
          </w:tcPr>
          <w:p w:rsidR="00352729" w:rsidRDefault="003A6D6D">
            <w:pPr>
              <w:spacing w:after="6" w:line="275" w:lineRule="auto"/>
              <w:ind w:right="0" w:firstLine="0"/>
              <w:jc w:val="left"/>
              <w:rPr>
                <w:lang w:val="ru-RU"/>
              </w:rPr>
            </w:pPr>
            <w:r>
              <w:rPr>
                <w:sz w:val="26"/>
                <w:lang w:val="ru-RU"/>
              </w:rPr>
              <w:t xml:space="preserve">Самарцева Анна Сергеевна – начальник лагеря </w:t>
            </w:r>
          </w:p>
          <w:p w:rsidR="00352729" w:rsidRDefault="003A6D6D">
            <w:pPr>
              <w:spacing w:after="0" w:line="259" w:lineRule="auto"/>
              <w:ind w:right="0" w:firstLine="0"/>
              <w:jc w:val="left"/>
              <w:rPr>
                <w:lang w:val="ru-RU"/>
              </w:rPr>
            </w:pPr>
            <w:r>
              <w:rPr>
                <w:sz w:val="26"/>
                <w:lang w:val="ru-RU"/>
              </w:rPr>
              <w:t xml:space="preserve"> </w:t>
            </w:r>
          </w:p>
        </w:tc>
      </w:tr>
      <w:tr w:rsidR="00352729">
        <w:trPr>
          <w:trHeight w:val="1417"/>
        </w:trPr>
        <w:tc>
          <w:tcPr>
            <w:tcW w:w="3545" w:type="dxa"/>
            <w:tcBorders>
              <w:top w:val="single" w:sz="42" w:space="0" w:color="FFFFFF"/>
              <w:left w:val="single" w:sz="4" w:space="0" w:color="000080"/>
              <w:bottom w:val="single" w:sz="42" w:space="0" w:color="FFFFFF"/>
              <w:right w:val="single" w:sz="4" w:space="0" w:color="000080"/>
            </w:tcBorders>
            <w:vAlign w:val="center"/>
          </w:tcPr>
          <w:p w:rsidR="00352729" w:rsidRDefault="003A6D6D">
            <w:pPr>
              <w:spacing w:after="0" w:line="259" w:lineRule="auto"/>
              <w:ind w:right="0" w:firstLine="0"/>
              <w:jc w:val="left"/>
              <w:rPr>
                <w:lang w:val="ru-RU"/>
              </w:rPr>
            </w:pPr>
            <w:r>
              <w:rPr>
                <w:sz w:val="26"/>
                <w:lang w:val="ru-RU"/>
              </w:rPr>
              <w:t xml:space="preserve">Муниципальное общеобразовательное учреждение, представившее программу </w:t>
            </w:r>
          </w:p>
        </w:tc>
        <w:tc>
          <w:tcPr>
            <w:tcW w:w="6237" w:type="dxa"/>
            <w:tcBorders>
              <w:top w:val="single" w:sz="42" w:space="0" w:color="FFFFFF"/>
              <w:left w:val="single" w:sz="4" w:space="0" w:color="000080"/>
              <w:bottom w:val="single" w:sz="42" w:space="0" w:color="FFFFFF"/>
              <w:right w:val="single" w:sz="4" w:space="0" w:color="000080"/>
            </w:tcBorders>
            <w:vAlign w:val="center"/>
          </w:tcPr>
          <w:p w:rsidR="00352729" w:rsidRDefault="003A6D6D">
            <w:pPr>
              <w:spacing w:after="46" w:line="238" w:lineRule="auto"/>
              <w:ind w:right="0" w:firstLine="0"/>
              <w:rPr>
                <w:lang w:val="ru-RU"/>
              </w:rPr>
            </w:pPr>
            <w:r>
              <w:rPr>
                <w:sz w:val="26"/>
                <w:lang w:val="ru-RU"/>
              </w:rPr>
              <w:t xml:space="preserve">Муниципальное бюджетное общеобразовательное учреждение «Средняя общеобразовательная школа </w:t>
            </w:r>
          </w:p>
          <w:p w:rsidR="00352729" w:rsidRDefault="003A6D6D">
            <w:pPr>
              <w:spacing w:after="0" w:line="259" w:lineRule="auto"/>
              <w:ind w:right="0" w:firstLine="0"/>
              <w:jc w:val="left"/>
            </w:pPr>
            <w:r>
              <w:rPr>
                <w:sz w:val="26"/>
                <w:lang w:val="ru-RU"/>
              </w:rPr>
              <w:t>№1</w:t>
            </w:r>
            <w:r>
              <w:rPr>
                <w:sz w:val="26"/>
              </w:rPr>
              <w:t xml:space="preserve">»   </w:t>
            </w:r>
          </w:p>
          <w:p w:rsidR="00352729" w:rsidRDefault="003A6D6D">
            <w:pPr>
              <w:spacing w:after="0" w:line="259" w:lineRule="auto"/>
              <w:ind w:right="0" w:firstLine="0"/>
              <w:jc w:val="left"/>
            </w:pPr>
            <w:r>
              <w:rPr>
                <w:sz w:val="26"/>
              </w:rPr>
              <w:t xml:space="preserve"> </w:t>
            </w:r>
          </w:p>
        </w:tc>
      </w:tr>
      <w:tr w:rsidR="00352729" w:rsidRPr="00937B20">
        <w:trPr>
          <w:trHeight w:val="1714"/>
        </w:trPr>
        <w:tc>
          <w:tcPr>
            <w:tcW w:w="3545" w:type="dxa"/>
            <w:tcBorders>
              <w:top w:val="single" w:sz="42" w:space="0" w:color="FFFFFF"/>
              <w:left w:val="single" w:sz="4" w:space="0" w:color="000080"/>
              <w:bottom w:val="single" w:sz="42" w:space="0" w:color="FFFFFF"/>
              <w:right w:val="single" w:sz="4" w:space="0" w:color="000080"/>
            </w:tcBorders>
          </w:tcPr>
          <w:p w:rsidR="00352729" w:rsidRDefault="003A6D6D">
            <w:pPr>
              <w:spacing w:after="0" w:line="259" w:lineRule="auto"/>
              <w:ind w:right="0" w:firstLine="0"/>
              <w:jc w:val="left"/>
            </w:pPr>
            <w:r>
              <w:rPr>
                <w:sz w:val="26"/>
              </w:rPr>
              <w:t xml:space="preserve">Место реализации </w:t>
            </w:r>
          </w:p>
        </w:tc>
        <w:tc>
          <w:tcPr>
            <w:tcW w:w="6237" w:type="dxa"/>
            <w:tcBorders>
              <w:top w:val="single" w:sz="42" w:space="0" w:color="FFFFFF"/>
              <w:left w:val="single" w:sz="4" w:space="0" w:color="000080"/>
              <w:bottom w:val="single" w:sz="42" w:space="0" w:color="FFFFFF"/>
              <w:right w:val="single" w:sz="4" w:space="0" w:color="000080"/>
            </w:tcBorders>
            <w:vAlign w:val="center"/>
          </w:tcPr>
          <w:p w:rsidR="00352729" w:rsidRDefault="003A6D6D">
            <w:pPr>
              <w:spacing w:after="0" w:line="259" w:lineRule="auto"/>
              <w:ind w:right="114" w:firstLine="0"/>
              <w:rPr>
                <w:lang w:val="ru-RU"/>
              </w:rPr>
            </w:pPr>
            <w:r>
              <w:rPr>
                <w:sz w:val="26"/>
                <w:lang w:val="ru-RU"/>
              </w:rPr>
              <w:t xml:space="preserve">Детский оздоровительный лагерь «Солнечный» с дневным пребыванием детей на базе Муниципального бюджетного общеобразовательного учреждения «Средняя общеобразовательная школа №1» </w:t>
            </w:r>
          </w:p>
        </w:tc>
      </w:tr>
      <w:tr w:rsidR="00352729">
        <w:trPr>
          <w:trHeight w:val="1416"/>
        </w:trPr>
        <w:tc>
          <w:tcPr>
            <w:tcW w:w="3545" w:type="dxa"/>
            <w:tcBorders>
              <w:top w:val="single" w:sz="42" w:space="0" w:color="FFFFFF"/>
              <w:left w:val="single" w:sz="4" w:space="0" w:color="000080"/>
              <w:bottom w:val="single" w:sz="42" w:space="0" w:color="FFFFFF"/>
              <w:right w:val="single" w:sz="4" w:space="0" w:color="000080"/>
            </w:tcBorders>
          </w:tcPr>
          <w:p w:rsidR="00352729" w:rsidRDefault="003A6D6D">
            <w:pPr>
              <w:spacing w:after="0" w:line="259" w:lineRule="auto"/>
              <w:ind w:right="0" w:firstLine="0"/>
              <w:jc w:val="left"/>
            </w:pPr>
            <w:r>
              <w:rPr>
                <w:sz w:val="26"/>
              </w:rPr>
              <w:t xml:space="preserve">Адрес, телефон </w:t>
            </w:r>
          </w:p>
        </w:tc>
        <w:tc>
          <w:tcPr>
            <w:tcW w:w="6237" w:type="dxa"/>
            <w:tcBorders>
              <w:top w:val="single" w:sz="42" w:space="0" w:color="FFFFFF"/>
              <w:left w:val="single" w:sz="4" w:space="0" w:color="000080"/>
              <w:bottom w:val="single" w:sz="42" w:space="0" w:color="FFFFFF"/>
              <w:right w:val="single" w:sz="4" w:space="0" w:color="000080"/>
            </w:tcBorders>
          </w:tcPr>
          <w:p w:rsidR="00352729" w:rsidRDefault="003A6D6D">
            <w:pPr>
              <w:spacing w:after="26" w:line="259" w:lineRule="auto"/>
              <w:ind w:right="0" w:firstLine="0"/>
              <w:jc w:val="left"/>
              <w:rPr>
                <w:lang w:val="ru-RU"/>
              </w:rPr>
            </w:pPr>
            <w:r>
              <w:rPr>
                <w:sz w:val="26"/>
                <w:lang w:val="ru-RU"/>
              </w:rPr>
              <w:t xml:space="preserve">Ростовская область,  </w:t>
            </w:r>
          </w:p>
          <w:p w:rsidR="00352729" w:rsidRPr="005449C3" w:rsidRDefault="003A6D6D">
            <w:pPr>
              <w:spacing w:after="7" w:line="259" w:lineRule="auto"/>
              <w:ind w:right="0" w:firstLine="0"/>
              <w:jc w:val="left"/>
              <w:rPr>
                <w:lang w:val="ru-RU"/>
              </w:rPr>
            </w:pPr>
            <w:r>
              <w:rPr>
                <w:sz w:val="26"/>
                <w:lang w:val="ru-RU"/>
              </w:rPr>
              <w:t>г. Константиновск, ул. 25 Октября, 57</w:t>
            </w:r>
            <w:r w:rsidRPr="005449C3">
              <w:rPr>
                <w:sz w:val="26"/>
                <w:lang w:val="ru-RU"/>
              </w:rPr>
              <w:t xml:space="preserve"> </w:t>
            </w:r>
          </w:p>
          <w:p w:rsidR="00352729" w:rsidRDefault="003A6D6D">
            <w:pPr>
              <w:spacing w:after="0" w:line="259" w:lineRule="auto"/>
              <w:ind w:right="0" w:firstLine="0"/>
              <w:jc w:val="left"/>
            </w:pPr>
            <w:r>
              <w:rPr>
                <w:sz w:val="26"/>
              </w:rPr>
              <w:t>т.: 8(86393)</w:t>
            </w:r>
            <w:r>
              <w:rPr>
                <w:sz w:val="26"/>
                <w:lang w:val="ru-RU"/>
              </w:rPr>
              <w:t>2</w:t>
            </w:r>
            <w:r>
              <w:rPr>
                <w:sz w:val="26"/>
              </w:rPr>
              <w:t>-</w:t>
            </w:r>
            <w:r>
              <w:rPr>
                <w:sz w:val="26"/>
                <w:lang w:val="ru-RU"/>
              </w:rPr>
              <w:t>1</w:t>
            </w:r>
            <w:r>
              <w:rPr>
                <w:sz w:val="26"/>
              </w:rPr>
              <w:t>0-</w:t>
            </w:r>
            <w:r>
              <w:rPr>
                <w:sz w:val="26"/>
                <w:lang w:val="ru-RU"/>
              </w:rPr>
              <w:t>98</w:t>
            </w:r>
            <w:r>
              <w:rPr>
                <w:sz w:val="26"/>
              </w:rPr>
              <w:t xml:space="preserve"> </w:t>
            </w:r>
          </w:p>
        </w:tc>
      </w:tr>
      <w:tr w:rsidR="00352729" w:rsidRPr="00937B20">
        <w:trPr>
          <w:trHeight w:val="2014"/>
        </w:trPr>
        <w:tc>
          <w:tcPr>
            <w:tcW w:w="3545" w:type="dxa"/>
            <w:tcBorders>
              <w:top w:val="single" w:sz="42" w:space="0" w:color="FFFFFF"/>
              <w:left w:val="single" w:sz="4" w:space="0" w:color="000080"/>
              <w:bottom w:val="single" w:sz="42" w:space="0" w:color="FFFFFF"/>
              <w:right w:val="single" w:sz="4" w:space="0" w:color="000080"/>
            </w:tcBorders>
          </w:tcPr>
          <w:p w:rsidR="00352729" w:rsidRDefault="003A6D6D">
            <w:pPr>
              <w:spacing w:after="0" w:line="259" w:lineRule="auto"/>
              <w:ind w:right="0" w:firstLine="0"/>
              <w:jc w:val="left"/>
            </w:pPr>
            <w:r>
              <w:rPr>
                <w:sz w:val="26"/>
              </w:rPr>
              <w:t xml:space="preserve">Количество, возраст учащихся </w:t>
            </w:r>
          </w:p>
        </w:tc>
        <w:tc>
          <w:tcPr>
            <w:tcW w:w="6237" w:type="dxa"/>
            <w:tcBorders>
              <w:top w:val="single" w:sz="42" w:space="0" w:color="FFFFFF"/>
              <w:left w:val="single" w:sz="4" w:space="0" w:color="000080"/>
              <w:bottom w:val="single" w:sz="42" w:space="0" w:color="FFFFFF"/>
              <w:right w:val="single" w:sz="4" w:space="0" w:color="000080"/>
            </w:tcBorders>
            <w:vAlign w:val="center"/>
          </w:tcPr>
          <w:p w:rsidR="00352729" w:rsidRPr="005449C3" w:rsidRDefault="003A6D6D">
            <w:pPr>
              <w:spacing w:after="25" w:line="259" w:lineRule="auto"/>
              <w:ind w:right="0" w:firstLine="0"/>
              <w:jc w:val="left"/>
              <w:rPr>
                <w:lang w:val="ru-RU"/>
              </w:rPr>
            </w:pPr>
            <w:r w:rsidRPr="005449C3">
              <w:rPr>
                <w:sz w:val="26"/>
                <w:lang w:val="ru-RU"/>
              </w:rPr>
              <w:t xml:space="preserve"> 1</w:t>
            </w:r>
            <w:r>
              <w:rPr>
                <w:sz w:val="26"/>
                <w:lang w:val="ru-RU"/>
              </w:rPr>
              <w:t>5</w:t>
            </w:r>
            <w:r w:rsidRPr="005449C3">
              <w:rPr>
                <w:sz w:val="26"/>
                <w:lang w:val="ru-RU"/>
              </w:rPr>
              <w:t>0 человек (</w:t>
            </w:r>
            <w:r>
              <w:rPr>
                <w:sz w:val="26"/>
                <w:lang w:val="ru-RU"/>
              </w:rPr>
              <w:t>6</w:t>
            </w:r>
            <w:r w:rsidRPr="005449C3">
              <w:rPr>
                <w:sz w:val="26"/>
                <w:lang w:val="ru-RU"/>
              </w:rPr>
              <w:t xml:space="preserve"> отряд</w:t>
            </w:r>
            <w:r>
              <w:rPr>
                <w:sz w:val="26"/>
                <w:lang w:val="ru-RU"/>
              </w:rPr>
              <w:t>ов</w:t>
            </w:r>
            <w:r w:rsidRPr="005449C3">
              <w:rPr>
                <w:sz w:val="26"/>
                <w:lang w:val="ru-RU"/>
              </w:rPr>
              <w:t xml:space="preserve">) </w:t>
            </w:r>
          </w:p>
          <w:p w:rsidR="00352729" w:rsidRDefault="003A6D6D">
            <w:pPr>
              <w:spacing w:after="0" w:line="276" w:lineRule="auto"/>
              <w:ind w:right="0" w:firstLine="0"/>
              <w:jc w:val="left"/>
              <w:rPr>
                <w:lang w:val="ru-RU"/>
              </w:rPr>
            </w:pPr>
            <w:r>
              <w:rPr>
                <w:b/>
                <w:sz w:val="26"/>
                <w:lang w:val="ru-RU"/>
              </w:rPr>
              <w:t>Возраст</w:t>
            </w:r>
            <w:r>
              <w:rPr>
                <w:sz w:val="26"/>
                <w:lang w:val="ru-RU"/>
              </w:rPr>
              <w:t xml:space="preserve">: 7-10 лет – дети младшего школьного возраста </w:t>
            </w:r>
          </w:p>
          <w:p w:rsidR="00352729" w:rsidRDefault="003A6D6D">
            <w:pPr>
              <w:spacing w:after="0" w:line="259" w:lineRule="auto"/>
              <w:ind w:right="0" w:firstLine="0"/>
              <w:rPr>
                <w:lang w:val="ru-RU"/>
              </w:rPr>
            </w:pPr>
            <w:r>
              <w:rPr>
                <w:sz w:val="26"/>
                <w:lang w:val="ru-RU"/>
              </w:rPr>
              <w:t xml:space="preserve">                11-14 лет – дети среднего школьного возраста </w:t>
            </w:r>
          </w:p>
        </w:tc>
      </w:tr>
      <w:tr w:rsidR="00352729" w:rsidRPr="00937B20">
        <w:trPr>
          <w:trHeight w:val="1117"/>
        </w:trPr>
        <w:tc>
          <w:tcPr>
            <w:tcW w:w="3545" w:type="dxa"/>
            <w:tcBorders>
              <w:top w:val="single" w:sz="42" w:space="0" w:color="FFFFFF"/>
              <w:left w:val="single" w:sz="4" w:space="0" w:color="000080"/>
              <w:bottom w:val="single" w:sz="42" w:space="0" w:color="FFFFFF"/>
              <w:right w:val="single" w:sz="4" w:space="0" w:color="000080"/>
            </w:tcBorders>
          </w:tcPr>
          <w:p w:rsidR="00352729" w:rsidRDefault="003A6D6D">
            <w:pPr>
              <w:spacing w:after="0" w:line="259" w:lineRule="auto"/>
              <w:ind w:right="0" w:firstLine="0"/>
              <w:jc w:val="left"/>
            </w:pPr>
            <w:r>
              <w:rPr>
                <w:sz w:val="26"/>
              </w:rPr>
              <w:t xml:space="preserve">Сроки проведения, количество смен </w:t>
            </w:r>
          </w:p>
        </w:tc>
        <w:tc>
          <w:tcPr>
            <w:tcW w:w="6237" w:type="dxa"/>
            <w:tcBorders>
              <w:top w:val="single" w:sz="42" w:space="0" w:color="FFFFFF"/>
              <w:left w:val="single" w:sz="4" w:space="0" w:color="000080"/>
              <w:bottom w:val="single" w:sz="42" w:space="0" w:color="FFFFFF"/>
              <w:right w:val="single" w:sz="4" w:space="0" w:color="000080"/>
            </w:tcBorders>
            <w:vAlign w:val="center"/>
          </w:tcPr>
          <w:p w:rsidR="00352729" w:rsidRDefault="003A6D6D">
            <w:pPr>
              <w:spacing w:after="24" w:line="259" w:lineRule="auto"/>
              <w:ind w:right="0" w:firstLine="0"/>
              <w:jc w:val="left"/>
              <w:rPr>
                <w:lang w:val="ru-RU"/>
              </w:rPr>
            </w:pPr>
            <w:r>
              <w:rPr>
                <w:sz w:val="26"/>
                <w:lang w:val="ru-RU"/>
              </w:rPr>
              <w:t xml:space="preserve">1июня – 25 июня 2026 года (18 дней) 12 </w:t>
            </w:r>
          </w:p>
          <w:p w:rsidR="00352729" w:rsidRDefault="003A6D6D">
            <w:pPr>
              <w:spacing w:after="27" w:line="259" w:lineRule="auto"/>
              <w:ind w:right="0" w:firstLine="0"/>
              <w:jc w:val="left"/>
              <w:rPr>
                <w:lang w:val="ru-RU"/>
              </w:rPr>
            </w:pPr>
            <w:r>
              <w:rPr>
                <w:sz w:val="26"/>
                <w:lang w:val="ru-RU"/>
              </w:rPr>
              <w:t xml:space="preserve"> выходной праздничный день </w:t>
            </w:r>
          </w:p>
          <w:p w:rsidR="00352729" w:rsidRDefault="00352729">
            <w:pPr>
              <w:spacing w:after="0" w:line="259" w:lineRule="auto"/>
              <w:ind w:right="0" w:firstLine="0"/>
              <w:jc w:val="left"/>
              <w:rPr>
                <w:lang w:val="ru-RU"/>
              </w:rPr>
            </w:pPr>
          </w:p>
        </w:tc>
      </w:tr>
      <w:tr w:rsidR="00352729" w:rsidRPr="00937B20">
        <w:trPr>
          <w:trHeight w:val="778"/>
        </w:trPr>
        <w:tc>
          <w:tcPr>
            <w:tcW w:w="3545" w:type="dxa"/>
            <w:tcBorders>
              <w:top w:val="single" w:sz="42" w:space="0" w:color="FFFFFF"/>
              <w:left w:val="single" w:sz="4" w:space="0" w:color="000080"/>
              <w:bottom w:val="single" w:sz="4" w:space="0" w:color="000080"/>
              <w:right w:val="single" w:sz="4" w:space="0" w:color="000080"/>
            </w:tcBorders>
          </w:tcPr>
          <w:p w:rsidR="00352729" w:rsidRDefault="003A6D6D">
            <w:pPr>
              <w:spacing w:after="0" w:line="259" w:lineRule="auto"/>
              <w:ind w:right="0" w:firstLine="0"/>
              <w:jc w:val="left"/>
            </w:pPr>
            <w:r>
              <w:rPr>
                <w:sz w:val="26"/>
              </w:rPr>
              <w:t xml:space="preserve">Режим работы </w:t>
            </w:r>
          </w:p>
        </w:tc>
        <w:tc>
          <w:tcPr>
            <w:tcW w:w="6237" w:type="dxa"/>
            <w:tcBorders>
              <w:top w:val="single" w:sz="42" w:space="0" w:color="FFFFFF"/>
              <w:left w:val="single" w:sz="4" w:space="0" w:color="000080"/>
              <w:bottom w:val="single" w:sz="4" w:space="0" w:color="000080"/>
              <w:right w:val="single" w:sz="4" w:space="0" w:color="000080"/>
            </w:tcBorders>
            <w:vAlign w:val="center"/>
          </w:tcPr>
          <w:p w:rsidR="00352729" w:rsidRDefault="003A6D6D">
            <w:pPr>
              <w:spacing w:after="0" w:line="259" w:lineRule="auto"/>
              <w:ind w:right="867" w:firstLine="0"/>
              <w:jc w:val="left"/>
              <w:rPr>
                <w:lang w:val="ru-RU"/>
              </w:rPr>
            </w:pPr>
            <w:r>
              <w:rPr>
                <w:sz w:val="26"/>
                <w:lang w:val="ru-RU"/>
              </w:rPr>
              <w:t>Пятидневная неделя (понедельник-пятница) с 08:00 – 14:00</w:t>
            </w:r>
            <w:r>
              <w:rPr>
                <w:b/>
                <w:sz w:val="26"/>
                <w:lang w:val="ru-RU"/>
              </w:rPr>
              <w:t xml:space="preserve"> </w:t>
            </w:r>
          </w:p>
        </w:tc>
      </w:tr>
    </w:tbl>
    <w:p w:rsidR="00352729" w:rsidRDefault="003A6D6D">
      <w:pPr>
        <w:spacing w:after="0" w:line="259" w:lineRule="auto"/>
        <w:ind w:right="0" w:firstLine="0"/>
        <w:jc w:val="left"/>
        <w:rPr>
          <w:lang w:val="ru-RU"/>
        </w:rPr>
      </w:pPr>
      <w:r>
        <w:rPr>
          <w:sz w:val="26"/>
          <w:lang w:val="ru-RU"/>
        </w:rPr>
        <w:t xml:space="preserve"> </w:t>
      </w:r>
    </w:p>
    <w:p w:rsidR="00352729" w:rsidRDefault="003A6D6D">
      <w:pPr>
        <w:spacing w:after="0" w:line="259" w:lineRule="auto"/>
        <w:ind w:left="708" w:right="0" w:firstLine="0"/>
        <w:jc w:val="center"/>
        <w:rPr>
          <w:b/>
          <w:lang w:val="ru-RU"/>
        </w:rPr>
      </w:pPr>
      <w:bookmarkStart w:id="1" w:name="_Toc34223"/>
      <w:r>
        <w:rPr>
          <w:b/>
        </w:rPr>
        <w:lastRenderedPageBreak/>
        <w:t>I</w:t>
      </w:r>
      <w:r>
        <w:rPr>
          <w:b/>
          <w:lang w:val="ru-RU"/>
        </w:rPr>
        <w:t>.</w:t>
      </w:r>
      <w:r>
        <w:rPr>
          <w:rFonts w:ascii="Arial" w:eastAsia="Arial" w:hAnsi="Arial" w:cs="Arial"/>
          <w:b/>
          <w:lang w:val="ru-RU"/>
        </w:rPr>
        <w:t xml:space="preserve"> </w:t>
      </w:r>
      <w:r>
        <w:rPr>
          <w:b/>
          <w:lang w:val="ru-RU"/>
        </w:rPr>
        <w:t>Общие положения</w:t>
      </w:r>
      <w:bookmarkEnd w:id="1"/>
    </w:p>
    <w:p w:rsidR="00352729" w:rsidRPr="00937B20" w:rsidRDefault="003A6D6D" w:rsidP="00937B20">
      <w:pPr>
        <w:spacing w:line="269" w:lineRule="auto"/>
        <w:ind w:left="-15" w:right="432"/>
        <w:rPr>
          <w:color w:val="auto"/>
          <w:lang w:val="ru-RU"/>
        </w:rPr>
      </w:pPr>
      <w:r>
        <w:rPr>
          <w:lang w:val="ru-RU"/>
        </w:rPr>
        <w:t>Программа воспитания пришкольного оздоровительного лагеря с дневным пребыванием детей «Солнечный» (далее – Программа) составлена МБОУ СОШ №1</w:t>
      </w:r>
      <w:r>
        <w:rPr>
          <w:color w:val="1A1A1A"/>
          <w:lang w:val="ru-RU"/>
        </w:rPr>
        <w:t xml:space="preserve"> г. Константиновска Ростовской области</w:t>
      </w:r>
      <w:r>
        <w:rPr>
          <w:lang w:val="ru-RU"/>
        </w:rPr>
        <w:t xml:space="preserve"> на основе Федеральной </w:t>
      </w:r>
      <w:r>
        <w:rPr>
          <w:color w:val="1A1A1A"/>
          <w:lang w:val="ru-RU"/>
        </w:rPr>
        <w:t>программы воспитательной работы для организации отдыха детей и их оздоровления (утверждена приказом Министерства просвещения Российской Федерации</w:t>
      </w:r>
      <w:r w:rsidR="00937B20" w:rsidRPr="00937B20">
        <w:rPr>
          <w:color w:val="1A1A1A"/>
          <w:lang w:val="ru-RU"/>
        </w:rPr>
        <w:t xml:space="preserve"> </w:t>
      </w:r>
      <w:r w:rsidR="00937B20" w:rsidRPr="00937B20">
        <w:rPr>
          <w:color w:val="1A1A1A"/>
          <w:lang w:val="ru-RU"/>
        </w:rPr>
        <w:t>Федерации от 17.03.2025 г. № 209</w:t>
      </w:r>
      <w:r w:rsidR="00937B20">
        <w:rPr>
          <w:color w:val="1A1A1A"/>
          <w:lang w:val="ru-RU"/>
        </w:rPr>
        <w:t xml:space="preserve">) </w:t>
      </w:r>
      <w:r>
        <w:rPr>
          <w:color w:val="1A1A1A"/>
          <w:lang w:val="ru-RU"/>
        </w:rPr>
        <w:t xml:space="preserve">в соответствии с нормативноправовыми документами Российской Федерации, </w:t>
      </w:r>
      <w:r>
        <w:rPr>
          <w:lang w:val="ru-RU"/>
        </w:rPr>
        <w:t>Устав</w:t>
      </w:r>
      <w:r w:rsidR="00937B20">
        <w:rPr>
          <w:lang w:val="ru-RU"/>
        </w:rPr>
        <w:t>ом</w:t>
      </w:r>
      <w:r>
        <w:rPr>
          <w:lang w:val="ru-RU"/>
        </w:rPr>
        <w:t xml:space="preserve"> МБОУ СОШ №1, </w:t>
      </w:r>
      <w:r w:rsidRPr="00937B20">
        <w:rPr>
          <w:color w:val="auto"/>
          <w:lang w:val="ru-RU"/>
        </w:rPr>
        <w:t xml:space="preserve">Положением о </w:t>
      </w:r>
      <w:r w:rsidR="00937B20" w:rsidRPr="00937B20">
        <w:rPr>
          <w:color w:val="auto"/>
          <w:lang w:val="ru-RU"/>
        </w:rPr>
        <w:t>пришкольном оздоровительном лагере</w:t>
      </w:r>
      <w:r w:rsidR="00937B20" w:rsidRPr="00937B20">
        <w:rPr>
          <w:color w:val="auto"/>
          <w:lang w:val="ru-RU"/>
        </w:rPr>
        <w:t xml:space="preserve"> </w:t>
      </w:r>
      <w:r w:rsidR="00937B20" w:rsidRPr="00937B20">
        <w:rPr>
          <w:color w:val="auto"/>
          <w:lang w:val="ru-RU"/>
        </w:rPr>
        <w:t xml:space="preserve"> с дневным пребыванием детей</w:t>
      </w:r>
      <w:r w:rsidRPr="00937B20">
        <w:rPr>
          <w:color w:val="auto"/>
          <w:lang w:val="ru-RU"/>
        </w:rPr>
        <w:t xml:space="preserve">. </w:t>
      </w:r>
    </w:p>
    <w:p w:rsidR="00352729" w:rsidRDefault="003A6D6D">
      <w:pPr>
        <w:ind w:left="-15" w:right="433"/>
        <w:rPr>
          <w:lang w:val="ru-RU"/>
        </w:rPr>
      </w:pPr>
      <w:r>
        <w:rPr>
          <w:lang w:val="ru-RU"/>
        </w:rPr>
        <w:t xml:space="preserve">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352729" w:rsidRDefault="003A6D6D">
      <w:pPr>
        <w:ind w:left="-15" w:right="433"/>
        <w:rPr>
          <w:lang w:val="ru-RU"/>
        </w:rPr>
      </w:pPr>
      <w:r>
        <w:rPr>
          <w:color w:val="333333"/>
          <w:lang w:val="ru-RU"/>
        </w:rPr>
        <w:t xml:space="preserve">Программа разработана с учетом возрастных и психологических особенностей </w:t>
      </w:r>
      <w:r>
        <w:rPr>
          <w:lang w:val="ru-RU"/>
        </w:rPr>
        <w:t xml:space="preserve">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 </w:t>
      </w:r>
    </w:p>
    <w:p w:rsidR="00352729" w:rsidRDefault="003A6D6D">
      <w:pPr>
        <w:ind w:left="-15" w:right="433"/>
        <w:rPr>
          <w:lang w:val="ru-RU"/>
        </w:rPr>
      </w:pPr>
      <w:r>
        <w:rPr>
          <w:lang w:val="ru-RU"/>
        </w:rPr>
        <w:t xml:space="preserve">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 </w:t>
      </w:r>
    </w:p>
    <w:p w:rsidR="00352729" w:rsidRDefault="003A6D6D">
      <w:pPr>
        <w:ind w:left="-15" w:right="433"/>
        <w:rPr>
          <w:lang w:val="ru-RU"/>
        </w:rPr>
      </w:pPr>
      <w:r>
        <w:rPr>
          <w:b/>
          <w:lang w:val="ru-RU"/>
        </w:rPr>
        <w:t xml:space="preserve">Системно-деятельностный подход </w:t>
      </w:r>
      <w:r>
        <w:rPr>
          <w:lang w:val="ru-RU"/>
        </w:rPr>
        <w:t xml:space="preserve">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(помощников воспитателей) и педагогических работников (воспитателей) в условиях временного детского коллектива или временных детских групп, развитию их субъектной позиции. </w:t>
      </w:r>
    </w:p>
    <w:p w:rsidR="00352729" w:rsidRDefault="003A6D6D">
      <w:pPr>
        <w:ind w:left="-15" w:right="433"/>
        <w:rPr>
          <w:lang w:val="ru-RU"/>
        </w:rPr>
      </w:pPr>
      <w:r>
        <w:rPr>
          <w:b/>
          <w:lang w:val="ru-RU"/>
        </w:rPr>
        <w:t xml:space="preserve">Аксиологический подход </w:t>
      </w:r>
      <w:r>
        <w:rPr>
          <w:lang w:val="ru-RU"/>
        </w:rPr>
        <w:t xml:space="preserve">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 </w:t>
      </w:r>
    </w:p>
    <w:p w:rsidR="00352729" w:rsidRDefault="003A6D6D">
      <w:pPr>
        <w:spacing w:after="25" w:line="259" w:lineRule="auto"/>
        <w:ind w:left="708" w:right="0" w:firstLine="0"/>
        <w:jc w:val="left"/>
        <w:rPr>
          <w:lang w:val="ru-RU"/>
        </w:rPr>
      </w:pPr>
      <w:r>
        <w:rPr>
          <w:b/>
          <w:lang w:val="ru-RU"/>
        </w:rPr>
        <w:t xml:space="preserve"> </w:t>
      </w:r>
    </w:p>
    <w:p w:rsidR="00352729" w:rsidRDefault="003A6D6D">
      <w:pPr>
        <w:spacing w:after="27" w:line="270" w:lineRule="auto"/>
        <w:ind w:left="703" w:right="0" w:hanging="10"/>
        <w:jc w:val="left"/>
      </w:pPr>
      <w:r>
        <w:rPr>
          <w:b/>
        </w:rPr>
        <w:t xml:space="preserve">Принципы реализации Программы: </w:t>
      </w:r>
    </w:p>
    <w:p w:rsidR="00352729" w:rsidRDefault="003A6D6D">
      <w:pPr>
        <w:numPr>
          <w:ilvl w:val="0"/>
          <w:numId w:val="1"/>
        </w:numPr>
        <w:ind w:right="433"/>
        <w:rPr>
          <w:lang w:val="ru-RU"/>
        </w:rPr>
      </w:pPr>
      <w:r>
        <w:rPr>
          <w:lang w:val="ru-RU"/>
        </w:rPr>
        <w:t xml:space="preserve">принцип единого целевого начала воспитательной деятельности; </w:t>
      </w:r>
    </w:p>
    <w:p w:rsidR="00352729" w:rsidRDefault="003A6D6D">
      <w:pPr>
        <w:numPr>
          <w:ilvl w:val="0"/>
          <w:numId w:val="1"/>
        </w:numPr>
        <w:spacing w:after="33"/>
        <w:ind w:right="433"/>
        <w:rPr>
          <w:lang w:val="ru-RU"/>
        </w:rPr>
      </w:pPr>
      <w:r>
        <w:rPr>
          <w:lang w:val="ru-RU"/>
        </w:rPr>
        <w:t xml:space="preserve">принцип системности, непрерывности и преемственности воспитательной деятельности; </w:t>
      </w:r>
    </w:p>
    <w:p w:rsidR="00352729" w:rsidRDefault="003A6D6D">
      <w:pPr>
        <w:numPr>
          <w:ilvl w:val="0"/>
          <w:numId w:val="1"/>
        </w:numPr>
        <w:spacing w:after="33"/>
        <w:ind w:right="433"/>
        <w:rPr>
          <w:lang w:val="ru-RU"/>
        </w:rPr>
      </w:pPr>
      <w:r>
        <w:rPr>
          <w:lang w:val="ru-RU"/>
        </w:rPr>
        <w:t xml:space="preserve">принцип единства концептуальных подходов, методов и форм воспитательной деятельности; </w:t>
      </w:r>
    </w:p>
    <w:p w:rsidR="00352729" w:rsidRDefault="003A6D6D">
      <w:pPr>
        <w:numPr>
          <w:ilvl w:val="0"/>
          <w:numId w:val="1"/>
        </w:numPr>
        <w:spacing w:after="31"/>
        <w:ind w:right="433"/>
        <w:rPr>
          <w:lang w:val="ru-RU"/>
        </w:rPr>
      </w:pPr>
      <w:r>
        <w:rPr>
          <w:lang w:val="ru-RU"/>
        </w:rPr>
        <w:t xml:space="preserve">принцип учета возрастных и индивидуальных особенностей воспитанников и их групп; </w:t>
      </w:r>
    </w:p>
    <w:p w:rsidR="00352729" w:rsidRDefault="003A6D6D">
      <w:pPr>
        <w:numPr>
          <w:ilvl w:val="0"/>
          <w:numId w:val="1"/>
        </w:numPr>
        <w:ind w:right="433"/>
        <w:rPr>
          <w:lang w:val="ru-RU"/>
        </w:rPr>
      </w:pPr>
      <w:r>
        <w:rPr>
          <w:lang w:val="ru-RU"/>
        </w:rPr>
        <w:t xml:space="preserve">принцип приоритета конструктивных интересов и потребностей детей; </w:t>
      </w:r>
      <w:r>
        <w:rPr>
          <w:rFonts w:ascii="Segoe UI Symbol" w:eastAsia="Segoe UI Symbol" w:hAnsi="Segoe UI Symbol" w:cs="Segoe UI Symbol"/>
        </w:rPr>
        <w:t></w:t>
      </w:r>
      <w:r>
        <w:rPr>
          <w:rFonts w:ascii="Arial" w:eastAsia="Arial" w:hAnsi="Arial" w:cs="Arial"/>
          <w:lang w:val="ru-RU"/>
        </w:rPr>
        <w:t xml:space="preserve"> </w:t>
      </w:r>
      <w:r>
        <w:rPr>
          <w:lang w:val="ru-RU"/>
        </w:rPr>
        <w:t xml:space="preserve">принцип реальности и измеримости итогов воспитательной деятельности. </w:t>
      </w:r>
    </w:p>
    <w:p w:rsidR="00352729" w:rsidRDefault="003A6D6D">
      <w:pPr>
        <w:spacing w:after="28" w:line="259" w:lineRule="auto"/>
        <w:ind w:left="708" w:right="0" w:firstLine="0"/>
        <w:jc w:val="left"/>
        <w:rPr>
          <w:lang w:val="ru-RU"/>
        </w:rPr>
      </w:pPr>
      <w:r>
        <w:rPr>
          <w:lang w:val="ru-RU"/>
        </w:rPr>
        <w:lastRenderedPageBreak/>
        <w:t xml:space="preserve"> </w:t>
      </w:r>
    </w:p>
    <w:p w:rsidR="00352729" w:rsidRDefault="003A6D6D">
      <w:pPr>
        <w:pStyle w:val="1"/>
        <w:ind w:left="703"/>
        <w:jc w:val="center"/>
        <w:rPr>
          <w:lang w:val="ru-RU"/>
        </w:rPr>
      </w:pPr>
      <w:bookmarkStart w:id="2" w:name="_Toc34224"/>
      <w:r>
        <w:t>II</w:t>
      </w:r>
      <w:r>
        <w:rPr>
          <w:lang w:val="ru-RU"/>
        </w:rPr>
        <w:t>.</w:t>
      </w:r>
      <w:r>
        <w:rPr>
          <w:rFonts w:ascii="Arial" w:eastAsia="Arial" w:hAnsi="Arial" w:cs="Arial"/>
          <w:lang w:val="ru-RU"/>
        </w:rPr>
        <w:t xml:space="preserve"> </w:t>
      </w:r>
      <w:r>
        <w:rPr>
          <w:lang w:val="ru-RU"/>
        </w:rPr>
        <w:t>Целевой раздел Программы</w:t>
      </w:r>
      <w:bookmarkEnd w:id="2"/>
    </w:p>
    <w:p w:rsidR="00352729" w:rsidRDefault="003A6D6D">
      <w:pPr>
        <w:ind w:left="-15" w:right="433"/>
        <w:rPr>
          <w:lang w:val="ru-RU"/>
        </w:rPr>
      </w:pPr>
      <w:r>
        <w:rPr>
          <w:b/>
          <w:lang w:val="ru-RU"/>
        </w:rPr>
        <w:t xml:space="preserve">Цель программы - </w:t>
      </w:r>
      <w:r>
        <w:rPr>
          <w:lang w:val="ru-RU"/>
        </w:rPr>
        <w:t xml:space="preserve">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 </w:t>
      </w:r>
    </w:p>
    <w:p w:rsidR="00352729" w:rsidRDefault="003A6D6D">
      <w:pPr>
        <w:spacing w:after="0" w:line="259" w:lineRule="auto"/>
        <w:ind w:left="708" w:right="0" w:firstLine="0"/>
        <w:jc w:val="left"/>
        <w:rPr>
          <w:lang w:val="ru-RU"/>
        </w:rPr>
      </w:pPr>
      <w:r>
        <w:rPr>
          <w:b/>
          <w:lang w:val="ru-RU"/>
        </w:rPr>
        <w:t xml:space="preserve"> </w:t>
      </w:r>
    </w:p>
    <w:p w:rsidR="00352729" w:rsidRDefault="003A6D6D">
      <w:pPr>
        <w:spacing w:after="104" w:line="270" w:lineRule="auto"/>
        <w:ind w:left="703" w:right="0" w:hanging="10"/>
        <w:jc w:val="left"/>
      </w:pPr>
      <w:r>
        <w:rPr>
          <w:b/>
        </w:rPr>
        <w:t xml:space="preserve">Задачи программы: </w:t>
      </w:r>
    </w:p>
    <w:p w:rsidR="00352729" w:rsidRDefault="003A6D6D">
      <w:pPr>
        <w:numPr>
          <w:ilvl w:val="0"/>
          <w:numId w:val="2"/>
        </w:numPr>
        <w:spacing w:after="111"/>
        <w:ind w:right="433"/>
        <w:rPr>
          <w:lang w:val="ru-RU"/>
        </w:rPr>
      </w:pPr>
      <w:r>
        <w:rPr>
          <w:lang w:val="ru-RU"/>
        </w:rPr>
        <w:t xml:space="preserve">разработка единых подходов к воспитательной работе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 </w:t>
      </w:r>
    </w:p>
    <w:p w:rsidR="00352729" w:rsidRDefault="003A6D6D">
      <w:pPr>
        <w:numPr>
          <w:ilvl w:val="0"/>
          <w:numId w:val="2"/>
        </w:numPr>
        <w:spacing w:after="107"/>
        <w:ind w:right="433"/>
        <w:rPr>
          <w:lang w:val="ru-RU"/>
        </w:rPr>
      </w:pPr>
      <w:r>
        <w:rPr>
          <w:lang w:val="ru-RU"/>
        </w:rPr>
        <w:t xml:space="preserve">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 </w:t>
      </w:r>
    </w:p>
    <w:p w:rsidR="00352729" w:rsidRDefault="003A6D6D">
      <w:pPr>
        <w:numPr>
          <w:ilvl w:val="0"/>
          <w:numId w:val="2"/>
        </w:numPr>
        <w:ind w:right="433"/>
        <w:rPr>
          <w:lang w:val="ru-RU"/>
        </w:rPr>
      </w:pPr>
      <w:r>
        <w:rPr>
          <w:lang w:val="ru-RU"/>
        </w:rPr>
        <w:t xml:space="preserve">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 </w:t>
      </w:r>
    </w:p>
    <w:p w:rsidR="00352729" w:rsidRDefault="003A6D6D">
      <w:pPr>
        <w:spacing w:after="21" w:line="259" w:lineRule="auto"/>
        <w:ind w:left="708" w:right="0" w:firstLine="0"/>
        <w:jc w:val="left"/>
        <w:rPr>
          <w:lang w:val="ru-RU"/>
        </w:rPr>
      </w:pPr>
      <w:r>
        <w:rPr>
          <w:lang w:val="ru-RU"/>
        </w:rPr>
        <w:t xml:space="preserve"> </w:t>
      </w:r>
    </w:p>
    <w:p w:rsidR="00352729" w:rsidRDefault="003A6D6D">
      <w:pPr>
        <w:ind w:left="708" w:right="557" w:firstLine="0"/>
        <w:rPr>
          <w:lang w:val="ru-RU"/>
        </w:rPr>
      </w:pPr>
      <w:r>
        <w:rPr>
          <w:lang w:val="ru-RU"/>
        </w:rPr>
        <w:t xml:space="preserve">При реализации цели Программы следует учитывать </w:t>
      </w:r>
      <w:r>
        <w:rPr>
          <w:b/>
          <w:lang w:val="ru-RU"/>
        </w:rPr>
        <w:t>возрастные группы детей</w:t>
      </w:r>
      <w:r>
        <w:rPr>
          <w:lang w:val="ru-RU"/>
        </w:rPr>
        <w:t xml:space="preserve">:  7 - 10 лет - дети младшего школьного возраста; </w:t>
      </w:r>
    </w:p>
    <w:p w:rsidR="00352729" w:rsidRDefault="003A6D6D">
      <w:pPr>
        <w:tabs>
          <w:tab w:val="center" w:pos="708"/>
          <w:tab w:val="center" w:pos="3805"/>
        </w:tabs>
        <w:ind w:right="0" w:firstLine="0"/>
        <w:jc w:val="left"/>
        <w:rPr>
          <w:lang w:val="ru-RU"/>
        </w:rPr>
      </w:pPr>
      <w:r>
        <w:rPr>
          <w:rFonts w:ascii="Calibri" w:eastAsia="Calibri" w:hAnsi="Calibri" w:cs="Calibri"/>
          <w:sz w:val="22"/>
          <w:lang w:val="ru-RU"/>
        </w:rPr>
        <w:tab/>
      </w:r>
      <w:r>
        <w:rPr>
          <w:lang w:val="ru-RU"/>
        </w:rPr>
        <w:t xml:space="preserve"> </w:t>
      </w:r>
      <w:r>
        <w:rPr>
          <w:lang w:val="ru-RU"/>
        </w:rPr>
        <w:tab/>
        <w:t xml:space="preserve">11 - 14 лет - дети среднего школьного возраста. </w:t>
      </w:r>
    </w:p>
    <w:p w:rsidR="00352729" w:rsidRDefault="003A6D6D">
      <w:pPr>
        <w:spacing w:after="22" w:line="259" w:lineRule="auto"/>
        <w:ind w:left="708" w:right="0" w:firstLine="0"/>
        <w:jc w:val="left"/>
        <w:rPr>
          <w:lang w:val="ru-RU"/>
        </w:rPr>
      </w:pPr>
      <w:r>
        <w:rPr>
          <w:lang w:val="ru-RU"/>
        </w:rPr>
        <w:t xml:space="preserve"> </w:t>
      </w:r>
    </w:p>
    <w:p w:rsidR="00352729" w:rsidRDefault="003A6D6D">
      <w:pPr>
        <w:ind w:left="-15" w:right="433"/>
        <w:rPr>
          <w:lang w:val="ru-RU"/>
        </w:rPr>
      </w:pPr>
      <w:r>
        <w:rPr>
          <w:lang w:val="ru-RU"/>
        </w:rPr>
        <w:t xml:space="preserve">Конкретизация </w:t>
      </w:r>
      <w:r>
        <w:rPr>
          <w:b/>
          <w:lang w:val="ru-RU"/>
        </w:rPr>
        <w:t>цели воспитательной работы</w:t>
      </w:r>
      <w:r>
        <w:rPr>
          <w:lang w:val="ru-RU"/>
        </w:rPr>
        <w:t xml:space="preserve"> применительно к возрастным особенностям детей позволяет выделить в ней следующие целевые приоритеты: </w:t>
      </w:r>
    </w:p>
    <w:p w:rsidR="00352729" w:rsidRDefault="003A6D6D">
      <w:pPr>
        <w:ind w:left="-15" w:right="433"/>
        <w:rPr>
          <w:lang w:val="ru-RU"/>
        </w:rPr>
      </w:pPr>
      <w:r>
        <w:rPr>
          <w:lang w:val="ru-RU"/>
        </w:rPr>
        <w:t xml:space="preserve">В воспитании </w:t>
      </w:r>
      <w:r>
        <w:rPr>
          <w:b/>
          <w:lang w:val="ru-RU"/>
        </w:rPr>
        <w:t>детей младшего школьного возраста</w:t>
      </w:r>
      <w:r>
        <w:rPr>
          <w:lang w:val="ru-RU"/>
        </w:rPr>
        <w:t xml:space="preserve">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 </w:t>
      </w:r>
    </w:p>
    <w:p w:rsidR="00352729" w:rsidRDefault="003A6D6D">
      <w:pPr>
        <w:ind w:left="-15" w:right="433"/>
        <w:rPr>
          <w:lang w:val="ru-RU"/>
        </w:rPr>
      </w:pPr>
      <w:r>
        <w:rPr>
          <w:lang w:val="ru-RU"/>
        </w:rPr>
        <w:t xml:space="preserve">В воспитании </w:t>
      </w:r>
      <w:r>
        <w:rPr>
          <w:b/>
          <w:lang w:val="ru-RU"/>
        </w:rPr>
        <w:t>детей среднего школьного возраста</w:t>
      </w:r>
      <w:r>
        <w:rPr>
          <w:lang w:val="ru-RU"/>
        </w:rPr>
        <w:t xml:space="preserve">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 </w:t>
      </w:r>
    </w:p>
    <w:p w:rsidR="00352729" w:rsidRDefault="003A6D6D">
      <w:pPr>
        <w:ind w:left="-15" w:right="433"/>
        <w:rPr>
          <w:lang w:val="ru-RU"/>
        </w:rPr>
      </w:pPr>
      <w:r>
        <w:rPr>
          <w:lang w:val="ru-RU"/>
        </w:rPr>
        <w:t xml:space="preserve">Разделы Программы раскрывают особенности формирования содержания воспитательной работы, а </w:t>
      </w:r>
      <w:r>
        <w:rPr>
          <w:b/>
          <w:lang w:val="ru-RU"/>
        </w:rPr>
        <w:t>блоки</w:t>
      </w:r>
      <w:r>
        <w:rPr>
          <w:lang w:val="ru-RU"/>
        </w:rPr>
        <w:t xml:space="preserve"> «Мир», «Россия», «Человек» определяют ключевые сквозные векторы содержания инвариантных и вариативных </w:t>
      </w:r>
      <w:r>
        <w:rPr>
          <w:color w:val="1A1A1A"/>
          <w:lang w:val="ru-RU"/>
        </w:rPr>
        <w:t>модулей.</w:t>
      </w:r>
      <w:r>
        <w:rPr>
          <w:lang w:val="ru-RU"/>
        </w:rPr>
        <w:t xml:space="preserve"> </w:t>
      </w:r>
    </w:p>
    <w:p w:rsidR="00352729" w:rsidRDefault="003A6D6D">
      <w:pPr>
        <w:spacing w:after="284" w:line="259" w:lineRule="auto"/>
        <w:ind w:left="708" w:right="0" w:firstLine="0"/>
        <w:jc w:val="left"/>
        <w:rPr>
          <w:lang w:val="ru-RU"/>
        </w:rPr>
      </w:pPr>
      <w:r>
        <w:rPr>
          <w:sz w:val="12"/>
          <w:lang w:val="ru-RU"/>
        </w:rPr>
        <w:t xml:space="preserve"> </w:t>
      </w:r>
    </w:p>
    <w:p w:rsidR="00352729" w:rsidRDefault="003A6D6D">
      <w:pPr>
        <w:pStyle w:val="1"/>
        <w:ind w:left="703"/>
        <w:jc w:val="center"/>
        <w:rPr>
          <w:lang w:val="ru-RU"/>
        </w:rPr>
      </w:pPr>
      <w:bookmarkStart w:id="3" w:name="_Toc34225"/>
      <w:r>
        <w:lastRenderedPageBreak/>
        <w:t>III</w:t>
      </w:r>
      <w:r>
        <w:rPr>
          <w:lang w:val="ru-RU"/>
        </w:rPr>
        <w:t>.</w:t>
      </w:r>
      <w:r>
        <w:rPr>
          <w:rFonts w:ascii="Arial" w:eastAsia="Arial" w:hAnsi="Arial" w:cs="Arial"/>
          <w:lang w:val="ru-RU"/>
        </w:rPr>
        <w:t xml:space="preserve"> </w:t>
      </w:r>
      <w:r>
        <w:rPr>
          <w:b w:val="0"/>
          <w:lang w:val="ru-RU"/>
        </w:rPr>
        <w:t xml:space="preserve"> </w:t>
      </w:r>
      <w:r>
        <w:rPr>
          <w:lang w:val="ru-RU"/>
        </w:rPr>
        <w:t>Содержательный раздел</w:t>
      </w:r>
      <w:bookmarkEnd w:id="3"/>
    </w:p>
    <w:p w:rsidR="00352729" w:rsidRDefault="003A6D6D">
      <w:pPr>
        <w:pStyle w:val="2"/>
        <w:tabs>
          <w:tab w:val="center" w:pos="888"/>
          <w:tab w:val="center" w:pos="3365"/>
        </w:tabs>
        <w:ind w:left="0" w:firstLine="0"/>
        <w:rPr>
          <w:lang w:val="ru-RU"/>
        </w:rPr>
      </w:pPr>
      <w:bookmarkStart w:id="4" w:name="_Toc34226"/>
      <w:r>
        <w:rPr>
          <w:rFonts w:ascii="Calibri" w:eastAsia="Calibri" w:hAnsi="Calibri" w:cs="Calibri"/>
          <w:b w:val="0"/>
          <w:sz w:val="22"/>
          <w:lang w:val="ru-RU"/>
        </w:rPr>
        <w:tab/>
      </w:r>
      <w:r>
        <w:rPr>
          <w:lang w:val="ru-RU"/>
        </w:rPr>
        <w:t>3.1.</w:t>
      </w:r>
      <w:r>
        <w:rPr>
          <w:rFonts w:ascii="Arial" w:eastAsia="Arial" w:hAnsi="Arial" w:cs="Arial"/>
          <w:lang w:val="ru-RU"/>
        </w:rPr>
        <w:t xml:space="preserve"> </w:t>
      </w:r>
      <w:r>
        <w:rPr>
          <w:rFonts w:ascii="Arial" w:eastAsia="Arial" w:hAnsi="Arial" w:cs="Arial"/>
          <w:lang w:val="ru-RU"/>
        </w:rPr>
        <w:tab/>
      </w:r>
      <w:r>
        <w:rPr>
          <w:lang w:val="ru-RU"/>
        </w:rPr>
        <w:t xml:space="preserve">Основные направления воспитания </w:t>
      </w:r>
      <w:bookmarkEnd w:id="4"/>
    </w:p>
    <w:p w:rsidR="00352729" w:rsidRDefault="003A6D6D">
      <w:pPr>
        <w:ind w:left="-15" w:right="433"/>
        <w:rPr>
          <w:lang w:val="ru-RU"/>
        </w:rPr>
      </w:pPr>
      <w:r>
        <w:rPr>
          <w:lang w:val="ru-RU"/>
        </w:rPr>
        <w:t xml:space="preserve">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 </w:t>
      </w:r>
    </w:p>
    <w:p w:rsidR="00352729" w:rsidRDefault="003A6D6D">
      <w:pPr>
        <w:ind w:left="708" w:right="433" w:firstLine="0"/>
        <w:rPr>
          <w:lang w:val="ru-RU"/>
        </w:rPr>
      </w:pPr>
      <w:r>
        <w:rPr>
          <w:lang w:val="ru-RU"/>
        </w:rPr>
        <w:t xml:space="preserve">Основные направления воспитательной работы включают в себя: </w:t>
      </w:r>
    </w:p>
    <w:p w:rsidR="00352729" w:rsidRDefault="003A6D6D">
      <w:pPr>
        <w:ind w:left="-15" w:right="433"/>
        <w:rPr>
          <w:lang w:val="ru-RU"/>
        </w:rPr>
      </w:pPr>
      <w:r>
        <w:rPr>
          <w:b/>
          <w:i/>
          <w:lang w:val="ru-RU"/>
        </w:rPr>
        <w:t xml:space="preserve">гражданское воспитание: </w:t>
      </w:r>
      <w:r>
        <w:rPr>
          <w:lang w:val="ru-RU"/>
        </w:rPr>
        <w:t xml:space="preserve">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rsidR="00352729" w:rsidRDefault="003A6D6D">
      <w:pPr>
        <w:ind w:left="-15" w:right="433"/>
        <w:rPr>
          <w:lang w:val="ru-RU"/>
        </w:rPr>
      </w:pPr>
      <w:r>
        <w:rPr>
          <w:b/>
          <w:i/>
          <w:lang w:val="ru-RU"/>
        </w:rPr>
        <w:t>патриотическое воспитание:</w:t>
      </w:r>
      <w:r>
        <w:rPr>
          <w:lang w:val="ru-RU"/>
        </w:rPr>
        <w:t xml:space="preserve"> воспитание любви к своему народу и уважения к другим народам России, формирование общероссийской культурной идентичности;</w:t>
      </w:r>
    </w:p>
    <w:p w:rsidR="00352729" w:rsidRDefault="003A6D6D">
      <w:pPr>
        <w:ind w:left="-15" w:right="433"/>
        <w:rPr>
          <w:lang w:val="ru-RU"/>
        </w:rPr>
      </w:pPr>
      <w:r>
        <w:rPr>
          <w:lang w:val="ru-RU"/>
        </w:rPr>
        <w:t xml:space="preserve"> </w:t>
      </w:r>
      <w:r>
        <w:rPr>
          <w:b/>
          <w:i/>
          <w:lang w:val="ru-RU"/>
        </w:rPr>
        <w:t xml:space="preserve">духовно-нравственное </w:t>
      </w:r>
      <w:r>
        <w:rPr>
          <w:b/>
          <w:i/>
          <w:lang w:val="ru-RU"/>
        </w:rPr>
        <w:tab/>
        <w:t xml:space="preserve">воспитание: </w:t>
      </w:r>
      <w:r>
        <w:rPr>
          <w:b/>
          <w:i/>
          <w:lang w:val="ru-RU"/>
        </w:rPr>
        <w:tab/>
      </w:r>
      <w:r>
        <w:rPr>
          <w:lang w:val="ru-RU"/>
        </w:rPr>
        <w:t xml:space="preserve">воспитание </w:t>
      </w:r>
      <w:r>
        <w:rPr>
          <w:lang w:val="ru-RU"/>
        </w:rPr>
        <w:tab/>
        <w:t xml:space="preserve">детей </w:t>
      </w:r>
      <w:r>
        <w:rPr>
          <w:lang w:val="ru-RU"/>
        </w:rPr>
        <w:tab/>
        <w:t xml:space="preserve">на </w:t>
      </w:r>
      <w:r>
        <w:rPr>
          <w:lang w:val="ru-RU"/>
        </w:rPr>
        <w:tab/>
        <w:t xml:space="preserve">основе духовно- нравственной </w:t>
      </w:r>
      <w:r>
        <w:rPr>
          <w:lang w:val="ru-RU"/>
        </w:rPr>
        <w:tab/>
        <w:t xml:space="preserve">культуры </w:t>
      </w:r>
      <w:r>
        <w:rPr>
          <w:lang w:val="ru-RU"/>
        </w:rPr>
        <w:tab/>
        <w:t xml:space="preserve">народов </w:t>
      </w:r>
      <w:r>
        <w:rPr>
          <w:lang w:val="ru-RU"/>
        </w:rPr>
        <w:tab/>
        <w:t xml:space="preserve">России, </w:t>
      </w:r>
      <w:r>
        <w:rPr>
          <w:lang w:val="ru-RU"/>
        </w:rPr>
        <w:tab/>
        <w:t xml:space="preserve">традиционных религий народов </w:t>
      </w:r>
      <w:r>
        <w:rPr>
          <w:lang w:val="ru-RU"/>
        </w:rPr>
        <w:tab/>
        <w:t xml:space="preserve">России, формирование традиционных российских семейных ценностей; </w:t>
      </w:r>
    </w:p>
    <w:p w:rsidR="00352729" w:rsidRDefault="003A6D6D">
      <w:pPr>
        <w:ind w:left="-15" w:right="433"/>
        <w:rPr>
          <w:lang w:val="ru-RU"/>
        </w:rPr>
      </w:pPr>
      <w:r>
        <w:rPr>
          <w:b/>
          <w:i/>
          <w:lang w:val="ru-RU"/>
        </w:rPr>
        <w:t xml:space="preserve">эстетическое воспитание: </w:t>
      </w:r>
      <w:r>
        <w:rPr>
          <w:lang w:val="ru-RU"/>
        </w:rPr>
        <w:t xml:space="preserve">формирование эстетической культуры на основе российских традиционных духовных ценностей, приобщение к лучшим образцам </w:t>
      </w:r>
    </w:p>
    <w:p w:rsidR="00352729" w:rsidRDefault="003A6D6D">
      <w:pPr>
        <w:ind w:left="-15" w:right="433" w:firstLine="0"/>
        <w:rPr>
          <w:lang w:val="ru-RU"/>
        </w:rPr>
      </w:pPr>
      <w:r>
        <w:rPr>
          <w:lang w:val="ru-RU"/>
        </w:rPr>
        <w:t xml:space="preserve">отечественного и мирового искусства; </w:t>
      </w:r>
    </w:p>
    <w:p w:rsidR="00352729" w:rsidRDefault="003A6D6D">
      <w:pPr>
        <w:ind w:left="-15" w:right="433" w:firstLine="724"/>
        <w:rPr>
          <w:lang w:val="ru-RU"/>
        </w:rPr>
      </w:pPr>
      <w:r>
        <w:rPr>
          <w:b/>
          <w:i/>
          <w:lang w:val="ru-RU"/>
        </w:rPr>
        <w:t xml:space="preserve">трудовое воспитание: </w:t>
      </w:r>
      <w:r>
        <w:rPr>
          <w:lang w:val="ru-RU"/>
        </w:rPr>
        <w:t xml:space="preserve">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rsidR="00352729" w:rsidRDefault="003A6D6D">
      <w:pPr>
        <w:ind w:left="-15" w:right="433" w:firstLine="724"/>
        <w:rPr>
          <w:lang w:val="ru-RU"/>
        </w:rPr>
      </w:pPr>
      <w:r>
        <w:rPr>
          <w:b/>
          <w:i/>
          <w:lang w:val="ru-RU"/>
        </w:rPr>
        <w:t>физическое воспитание</w:t>
      </w:r>
      <w:r>
        <w:rPr>
          <w:lang w:val="ru-RU"/>
        </w:rPr>
        <w:t>,</w:t>
      </w:r>
      <w:r>
        <w:rPr>
          <w:b/>
          <w:i/>
          <w:lang w:val="ru-RU"/>
        </w:rPr>
        <w:t xml:space="preserve"> формирование культуры здорового образа жизни и эмоционального благополучия:</w:t>
      </w:r>
      <w:r>
        <w:rPr>
          <w:lang w:val="ru-RU"/>
        </w:rPr>
        <w:t xml:space="preserve">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352729" w:rsidRDefault="003A6D6D">
      <w:pPr>
        <w:ind w:left="-15" w:right="433" w:firstLine="724"/>
        <w:rPr>
          <w:lang w:val="ru-RU"/>
        </w:rPr>
      </w:pPr>
      <w:r>
        <w:rPr>
          <w:b/>
          <w:i/>
          <w:lang w:val="ru-RU"/>
        </w:rPr>
        <w:t xml:space="preserve">экологическое воспитание: </w:t>
      </w:r>
      <w:r>
        <w:rPr>
          <w:lang w:val="ru-RU"/>
        </w:rPr>
        <w:t>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352729" w:rsidRDefault="003A6D6D">
      <w:pPr>
        <w:ind w:left="-15" w:right="433" w:firstLine="724"/>
        <w:rPr>
          <w:lang w:val="ru-RU"/>
        </w:rPr>
      </w:pPr>
      <w:r>
        <w:rPr>
          <w:lang w:val="ru-RU"/>
        </w:rPr>
        <w:t xml:space="preserve"> </w:t>
      </w:r>
      <w:r>
        <w:rPr>
          <w:b/>
          <w:i/>
          <w:lang w:val="ru-RU"/>
        </w:rPr>
        <w:t xml:space="preserve">познавательное направление воспитания: </w:t>
      </w:r>
      <w:r>
        <w:rPr>
          <w:lang w:val="ru-RU"/>
        </w:rPr>
        <w:t xml:space="preserve">стремление к познанию себя и других людей, природы и общества, к знаниям, образованию с учетом личностных интересов и общественных потребностей. </w:t>
      </w:r>
    </w:p>
    <w:p w:rsidR="00352729" w:rsidRDefault="003A6D6D">
      <w:pPr>
        <w:spacing w:after="21" w:line="259" w:lineRule="auto"/>
        <w:ind w:left="708" w:right="0" w:firstLine="0"/>
        <w:jc w:val="left"/>
        <w:rPr>
          <w:lang w:val="ru-RU"/>
        </w:rPr>
      </w:pPr>
      <w:r>
        <w:rPr>
          <w:lang w:val="ru-RU"/>
        </w:rPr>
        <w:t xml:space="preserve"> </w:t>
      </w:r>
    </w:p>
    <w:p w:rsidR="00352729" w:rsidRDefault="003A6D6D">
      <w:pPr>
        <w:pStyle w:val="2"/>
        <w:tabs>
          <w:tab w:val="center" w:pos="888"/>
          <w:tab w:val="center" w:pos="2158"/>
        </w:tabs>
        <w:ind w:left="0" w:firstLine="0"/>
      </w:pPr>
      <w:bookmarkStart w:id="5" w:name="_Toc34227"/>
      <w:r>
        <w:rPr>
          <w:rFonts w:ascii="Calibri" w:eastAsia="Calibri" w:hAnsi="Calibri" w:cs="Calibri"/>
          <w:b w:val="0"/>
          <w:sz w:val="22"/>
          <w:lang w:val="ru-RU"/>
        </w:rPr>
        <w:tab/>
      </w:r>
      <w:r>
        <w:t>3.2.</w:t>
      </w:r>
      <w:r>
        <w:rPr>
          <w:rFonts w:ascii="Arial" w:eastAsia="Arial" w:hAnsi="Arial" w:cs="Arial"/>
        </w:rPr>
        <w:t xml:space="preserve"> </w:t>
      </w:r>
      <w:r>
        <w:rPr>
          <w:rFonts w:ascii="Arial" w:eastAsia="Arial" w:hAnsi="Arial" w:cs="Arial"/>
        </w:rPr>
        <w:tab/>
      </w:r>
      <w:r>
        <w:t xml:space="preserve">БЛОК «Мир» </w:t>
      </w:r>
      <w:bookmarkEnd w:id="5"/>
    </w:p>
    <w:p w:rsidR="00352729" w:rsidRDefault="003A6D6D">
      <w:pPr>
        <w:ind w:left="-15" w:right="433"/>
        <w:rPr>
          <w:lang w:val="ru-RU"/>
        </w:rPr>
      </w:pPr>
      <w:r>
        <w:rPr>
          <w:lang w:val="ru-RU"/>
        </w:rPr>
        <w:t xml:space="preserve">В общем блоке реализации содержания </w:t>
      </w:r>
      <w:r>
        <w:rPr>
          <w:b/>
          <w:lang w:val="ru-RU"/>
        </w:rPr>
        <w:t xml:space="preserve">«Мир» </w:t>
      </w:r>
      <w:r>
        <w:rPr>
          <w:lang w:val="ru-RU"/>
        </w:rPr>
        <w:t xml:space="preserve">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w:t>
      </w:r>
    </w:p>
    <w:p w:rsidR="00352729" w:rsidRDefault="003A6D6D">
      <w:pPr>
        <w:spacing w:after="111"/>
        <w:ind w:left="708" w:right="433" w:firstLine="0"/>
        <w:rPr>
          <w:lang w:val="ru-RU"/>
        </w:rPr>
      </w:pPr>
      <w:r>
        <w:rPr>
          <w:lang w:val="ru-RU"/>
        </w:rPr>
        <w:t xml:space="preserve">Содержание блока </w:t>
      </w:r>
      <w:r>
        <w:rPr>
          <w:b/>
          <w:lang w:val="ru-RU"/>
        </w:rPr>
        <w:t xml:space="preserve">«Мир» </w:t>
      </w:r>
      <w:r>
        <w:rPr>
          <w:lang w:val="ru-RU"/>
        </w:rPr>
        <w:t xml:space="preserve">реализуется в следующих формах: </w:t>
      </w:r>
    </w:p>
    <w:p w:rsidR="00352729" w:rsidRDefault="003A6D6D">
      <w:pPr>
        <w:numPr>
          <w:ilvl w:val="0"/>
          <w:numId w:val="3"/>
        </w:numPr>
        <w:spacing w:after="111"/>
        <w:ind w:right="433"/>
        <w:rPr>
          <w:lang w:val="ru-RU"/>
        </w:rPr>
      </w:pPr>
      <w:r>
        <w:rPr>
          <w:lang w:val="ru-RU"/>
        </w:rPr>
        <w:t xml:space="preserve">литературные вечера, исторические игры, информационные часы "Жизнь замечательных людей", на которых детям демонстрируются образцы нравственного </w:t>
      </w:r>
      <w:r>
        <w:rPr>
          <w:lang w:val="ru-RU"/>
        </w:rPr>
        <w:lastRenderedPageBreak/>
        <w:t xml:space="preserve">поведения через знакомство с историческими деятелями науки и культуры разных стран и эпох, с героями - защитниками Отечества; </w:t>
      </w:r>
    </w:p>
    <w:p w:rsidR="00352729" w:rsidRDefault="003A6D6D">
      <w:pPr>
        <w:numPr>
          <w:ilvl w:val="0"/>
          <w:numId w:val="3"/>
        </w:numPr>
        <w:spacing w:after="110"/>
        <w:ind w:right="433"/>
        <w:rPr>
          <w:lang w:val="ru-RU"/>
        </w:rPr>
      </w:pPr>
      <w:r>
        <w:rPr>
          <w:lang w:val="ru-RU"/>
        </w:rPr>
        <w:t xml:space="preserve">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w:t>
      </w:r>
    </w:p>
    <w:p w:rsidR="00352729" w:rsidRDefault="003A6D6D">
      <w:pPr>
        <w:numPr>
          <w:ilvl w:val="0"/>
          <w:numId w:val="3"/>
        </w:numPr>
        <w:spacing w:after="110"/>
        <w:ind w:right="433"/>
        <w:rPr>
          <w:lang w:val="ru-RU"/>
        </w:rPr>
      </w:pPr>
      <w:r>
        <w:rPr>
          <w:lang w:val="ru-RU"/>
        </w:rPr>
        <w:t xml:space="preserve">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w:t>
      </w:r>
    </w:p>
    <w:p w:rsidR="00352729" w:rsidRDefault="003A6D6D">
      <w:pPr>
        <w:numPr>
          <w:ilvl w:val="0"/>
          <w:numId w:val="3"/>
        </w:numPr>
        <w:spacing w:after="112"/>
        <w:ind w:right="433"/>
        <w:rPr>
          <w:lang w:val="ru-RU"/>
        </w:rPr>
      </w:pPr>
      <w:r>
        <w:rPr>
          <w:lang w:val="ru-RU"/>
        </w:rPr>
        <w:t xml:space="preserve">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 </w:t>
      </w:r>
    </w:p>
    <w:p w:rsidR="00352729" w:rsidRDefault="003A6D6D">
      <w:pPr>
        <w:numPr>
          <w:ilvl w:val="0"/>
          <w:numId w:val="3"/>
        </w:numPr>
        <w:ind w:right="433"/>
        <w:rPr>
          <w:lang w:val="ru-RU"/>
        </w:rPr>
      </w:pPr>
      <w:r>
        <w:rPr>
          <w:lang w:val="ru-RU"/>
        </w:rPr>
        <w:t xml:space="preserve">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w:t>
      </w:r>
      <w:r>
        <w:rPr>
          <w:rFonts w:ascii="Segoe UI Symbol" w:eastAsia="Segoe UI Symbol" w:hAnsi="Segoe UI Symbol" w:cs="Segoe UI Symbol"/>
          <w:sz w:val="28"/>
        </w:rPr>
        <w:t></w:t>
      </w:r>
      <w:r>
        <w:rPr>
          <w:rFonts w:ascii="Arial" w:eastAsia="Arial" w:hAnsi="Arial" w:cs="Arial"/>
          <w:sz w:val="28"/>
          <w:lang w:val="ru-RU"/>
        </w:rPr>
        <w:t xml:space="preserve"> </w:t>
      </w:r>
      <w:r>
        <w:rPr>
          <w:lang w:val="ru-RU"/>
        </w:rPr>
        <w:t xml:space="preserve">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 </w:t>
      </w:r>
    </w:p>
    <w:p w:rsidR="00352729" w:rsidRDefault="003A6D6D">
      <w:pPr>
        <w:spacing w:after="22" w:line="259" w:lineRule="auto"/>
        <w:ind w:left="708" w:right="0" w:firstLine="0"/>
        <w:jc w:val="left"/>
        <w:rPr>
          <w:lang w:val="ru-RU"/>
        </w:rPr>
      </w:pPr>
      <w:r>
        <w:rPr>
          <w:lang w:val="ru-RU"/>
        </w:rPr>
        <w:t xml:space="preserve"> </w:t>
      </w:r>
    </w:p>
    <w:p w:rsidR="00352729" w:rsidRDefault="003A6D6D">
      <w:pPr>
        <w:pStyle w:val="2"/>
        <w:tabs>
          <w:tab w:val="center" w:pos="888"/>
          <w:tab w:val="center" w:pos="2278"/>
        </w:tabs>
        <w:ind w:left="0" w:firstLine="0"/>
      </w:pPr>
      <w:bookmarkStart w:id="6" w:name="_Toc34228"/>
      <w:r>
        <w:rPr>
          <w:rFonts w:ascii="Calibri" w:eastAsia="Calibri" w:hAnsi="Calibri" w:cs="Calibri"/>
          <w:b w:val="0"/>
          <w:sz w:val="22"/>
          <w:lang w:val="ru-RU"/>
        </w:rPr>
        <w:tab/>
      </w:r>
      <w:r>
        <w:t>3.3.</w:t>
      </w:r>
      <w:r>
        <w:rPr>
          <w:rFonts w:ascii="Arial" w:eastAsia="Arial" w:hAnsi="Arial" w:cs="Arial"/>
        </w:rPr>
        <w:t xml:space="preserve"> </w:t>
      </w:r>
      <w:r>
        <w:rPr>
          <w:rFonts w:ascii="Arial" w:eastAsia="Arial" w:hAnsi="Arial" w:cs="Arial"/>
        </w:rPr>
        <w:tab/>
      </w:r>
      <w:r>
        <w:t xml:space="preserve">БЛОК «Россия» </w:t>
      </w:r>
      <w:bookmarkEnd w:id="6"/>
    </w:p>
    <w:p w:rsidR="00352729" w:rsidRDefault="003A6D6D">
      <w:pPr>
        <w:ind w:left="-15" w:right="433"/>
        <w:rPr>
          <w:lang w:val="ru-RU"/>
        </w:rPr>
      </w:pPr>
      <w:r>
        <w:rPr>
          <w:lang w:val="ru-RU"/>
        </w:rPr>
        <w:t xml:space="preserve">В общем блоке реализации содержания </w:t>
      </w:r>
      <w:r>
        <w:rPr>
          <w:b/>
          <w:lang w:val="ru-RU"/>
        </w:rPr>
        <w:t xml:space="preserve">«Россия» </w:t>
      </w:r>
      <w:r>
        <w:rPr>
          <w:lang w:val="ru-RU"/>
        </w:rPr>
        <w:t xml:space="preserve">предлагаются пять комплексов мероприятий: </w:t>
      </w:r>
    </w:p>
    <w:p w:rsidR="00352729" w:rsidRDefault="003A6D6D">
      <w:pPr>
        <w:spacing w:after="106"/>
        <w:ind w:left="-15" w:right="433"/>
      </w:pPr>
      <w:r>
        <w:rPr>
          <w:lang w:val="ru-RU"/>
        </w:rPr>
        <w:t>1.</w:t>
      </w:r>
      <w:r>
        <w:rPr>
          <w:rFonts w:ascii="Arial" w:eastAsia="Arial" w:hAnsi="Arial" w:cs="Arial"/>
          <w:lang w:val="ru-RU"/>
        </w:rPr>
        <w:t xml:space="preserve"> </w:t>
      </w:r>
      <w:r>
        <w:rPr>
          <w:b/>
          <w:lang w:val="ru-RU"/>
        </w:rPr>
        <w:t xml:space="preserve">Первый комплекс мероприятий </w:t>
      </w:r>
      <w:r>
        <w:rPr>
          <w:lang w:val="ru-RU"/>
        </w:rPr>
        <w:t xml:space="preserve">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w:t>
      </w:r>
      <w:r>
        <w:rPr>
          <w:b/>
        </w:rPr>
        <w:t xml:space="preserve">Формы мероприятий: </w:t>
      </w:r>
    </w:p>
    <w:p w:rsidR="00352729" w:rsidRDefault="003A6D6D">
      <w:pPr>
        <w:numPr>
          <w:ilvl w:val="0"/>
          <w:numId w:val="4"/>
        </w:numPr>
        <w:spacing w:after="105"/>
        <w:ind w:right="433"/>
        <w:rPr>
          <w:lang w:val="ru-RU"/>
        </w:rPr>
      </w:pPr>
      <w:r>
        <w:rPr>
          <w:lang w:val="ru-RU"/>
        </w:rPr>
        <w:t xml:space="preserve">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 </w:t>
      </w:r>
    </w:p>
    <w:p w:rsidR="00352729" w:rsidRDefault="003A6D6D">
      <w:pPr>
        <w:numPr>
          <w:ilvl w:val="0"/>
          <w:numId w:val="4"/>
        </w:numPr>
        <w:ind w:right="433"/>
      </w:pPr>
      <w:r>
        <w:t xml:space="preserve">тематические дни; </w:t>
      </w:r>
    </w:p>
    <w:p w:rsidR="00352729" w:rsidRDefault="003A6D6D">
      <w:pPr>
        <w:numPr>
          <w:ilvl w:val="0"/>
          <w:numId w:val="4"/>
        </w:numPr>
        <w:ind w:right="433"/>
        <w:rPr>
          <w:lang w:val="ru-RU"/>
        </w:rPr>
      </w:pPr>
      <w:r>
        <w:rPr>
          <w:lang w:val="ru-RU"/>
        </w:rPr>
        <w:t xml:space="preserve">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 </w:t>
      </w:r>
    </w:p>
    <w:p w:rsidR="00352729" w:rsidRDefault="003A6D6D">
      <w:pPr>
        <w:spacing w:after="105"/>
        <w:ind w:left="-15" w:right="433"/>
        <w:rPr>
          <w:lang w:val="ru-RU"/>
        </w:rPr>
      </w:pPr>
      <w:r>
        <w:rPr>
          <w:lang w:val="ru-RU"/>
        </w:rPr>
        <w:t>2.</w:t>
      </w:r>
      <w:r>
        <w:rPr>
          <w:rFonts w:ascii="Arial" w:eastAsia="Arial" w:hAnsi="Arial" w:cs="Arial"/>
          <w:lang w:val="ru-RU"/>
        </w:rPr>
        <w:t xml:space="preserve"> </w:t>
      </w:r>
      <w:r>
        <w:rPr>
          <w:b/>
          <w:lang w:val="ru-RU"/>
        </w:rPr>
        <w:t xml:space="preserve">Второй комплекс мероприятий </w:t>
      </w:r>
      <w:r>
        <w:rPr>
          <w:lang w:val="ru-RU"/>
        </w:rPr>
        <w:t>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352729" w:rsidRDefault="003A6D6D">
      <w:pPr>
        <w:spacing w:after="105"/>
        <w:ind w:left="-15" w:right="433"/>
      </w:pPr>
      <w:r>
        <w:rPr>
          <w:lang w:val="ru-RU"/>
        </w:rPr>
        <w:t xml:space="preserve"> </w:t>
      </w:r>
      <w:r>
        <w:rPr>
          <w:b/>
        </w:rPr>
        <w:t xml:space="preserve">Формы мероприятий: </w:t>
      </w:r>
    </w:p>
    <w:p w:rsidR="00352729" w:rsidRDefault="003A6D6D">
      <w:pPr>
        <w:numPr>
          <w:ilvl w:val="0"/>
          <w:numId w:val="5"/>
        </w:numPr>
        <w:spacing w:after="111"/>
        <w:ind w:right="433"/>
        <w:rPr>
          <w:lang w:val="ru-RU"/>
        </w:rPr>
      </w:pPr>
      <w:r>
        <w:rPr>
          <w:lang w:val="ru-RU"/>
        </w:rPr>
        <w:lastRenderedPageBreak/>
        <w:t xml:space="preserve">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w:t>
      </w:r>
    </w:p>
    <w:p w:rsidR="00352729" w:rsidRDefault="003A6D6D">
      <w:pPr>
        <w:numPr>
          <w:ilvl w:val="0"/>
          <w:numId w:val="5"/>
        </w:numPr>
        <w:spacing w:after="110"/>
        <w:ind w:right="433"/>
        <w:rPr>
          <w:lang w:val="ru-RU"/>
        </w:rPr>
      </w:pPr>
      <w:r>
        <w:rPr>
          <w:lang w:val="ru-RU"/>
        </w:rPr>
        <w:t xml:space="preserve">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 </w:t>
      </w:r>
    </w:p>
    <w:p w:rsidR="00352729" w:rsidRDefault="003A6D6D">
      <w:pPr>
        <w:numPr>
          <w:ilvl w:val="0"/>
          <w:numId w:val="5"/>
        </w:numPr>
        <w:spacing w:after="106"/>
        <w:ind w:right="433"/>
        <w:rPr>
          <w:lang w:val="ru-RU"/>
        </w:rPr>
      </w:pPr>
      <w:r>
        <w:rPr>
          <w:lang w:val="ru-RU"/>
        </w:rPr>
        <w:t xml:space="preserve">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 </w:t>
      </w:r>
    </w:p>
    <w:p w:rsidR="00352729" w:rsidRDefault="003A6D6D">
      <w:pPr>
        <w:numPr>
          <w:ilvl w:val="0"/>
          <w:numId w:val="5"/>
        </w:numPr>
        <w:ind w:right="433"/>
        <w:rPr>
          <w:lang w:val="ru-RU"/>
        </w:rPr>
      </w:pPr>
      <w:r>
        <w:rPr>
          <w:lang w:val="ru-RU"/>
        </w:rPr>
        <w:t xml:space="preserve">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 </w:t>
      </w:r>
    </w:p>
    <w:p w:rsidR="00352729" w:rsidRDefault="003A6D6D">
      <w:pPr>
        <w:numPr>
          <w:ilvl w:val="0"/>
          <w:numId w:val="6"/>
        </w:numPr>
        <w:ind w:right="433"/>
        <w:rPr>
          <w:lang w:val="ru-RU"/>
        </w:rPr>
      </w:pPr>
      <w:r>
        <w:rPr>
          <w:b/>
          <w:lang w:val="ru-RU"/>
        </w:rPr>
        <w:t xml:space="preserve">Третий комплекс мероприятий </w:t>
      </w:r>
      <w:r>
        <w:rPr>
          <w:lang w:val="ru-RU"/>
        </w:rPr>
        <w:t xml:space="preserve">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 </w:t>
      </w:r>
    </w:p>
    <w:p w:rsidR="00352729" w:rsidRDefault="003A6D6D">
      <w:pPr>
        <w:ind w:left="-15" w:right="433"/>
        <w:rPr>
          <w:lang w:val="ru-RU"/>
        </w:rPr>
      </w:pPr>
      <w:r>
        <w:rPr>
          <w:lang w:val="ru-RU"/>
        </w:rPr>
        <w:t xml:space="preserve">С целью формирования у детей и подростков гражданского самосознания проводятся информационные часы и акции. </w:t>
      </w:r>
    </w:p>
    <w:p w:rsidR="00352729" w:rsidRPr="005449C3" w:rsidRDefault="003A6D6D">
      <w:pPr>
        <w:numPr>
          <w:ilvl w:val="0"/>
          <w:numId w:val="6"/>
        </w:numPr>
        <w:spacing w:after="102"/>
        <w:ind w:right="433"/>
        <w:rPr>
          <w:lang w:val="ru-RU"/>
        </w:rPr>
      </w:pPr>
      <w:r>
        <w:rPr>
          <w:b/>
          <w:lang w:val="ru-RU"/>
        </w:rPr>
        <w:t xml:space="preserve">Четвертый комплекс мероприятий </w:t>
      </w:r>
      <w:r>
        <w:rPr>
          <w:lang w:val="ru-RU"/>
        </w:rPr>
        <w:t>связан с русским языком - государственным языком Российской Федерации.</w:t>
      </w:r>
    </w:p>
    <w:p w:rsidR="00352729" w:rsidRDefault="003A6D6D">
      <w:pPr>
        <w:spacing w:after="102"/>
        <w:ind w:left="698" w:right="433" w:firstLine="0"/>
      </w:pPr>
      <w:r>
        <w:rPr>
          <w:lang w:val="ru-RU"/>
        </w:rPr>
        <w:t xml:space="preserve"> </w:t>
      </w:r>
      <w:r>
        <w:rPr>
          <w:b/>
        </w:rPr>
        <w:t xml:space="preserve">Формы мероприятий: </w:t>
      </w:r>
    </w:p>
    <w:p w:rsidR="00352729" w:rsidRDefault="003A6D6D">
      <w:pPr>
        <w:numPr>
          <w:ilvl w:val="0"/>
          <w:numId w:val="7"/>
        </w:numPr>
        <w:spacing w:after="106"/>
        <w:ind w:right="433"/>
        <w:rPr>
          <w:lang w:val="ru-RU"/>
        </w:rPr>
      </w:pPr>
      <w:r>
        <w:rPr>
          <w:lang w:val="ru-RU"/>
        </w:rPr>
        <w:t xml:space="preserve">организация выставок книг, посвященных русскому языку, русской литературе и русской культуре; </w:t>
      </w:r>
    </w:p>
    <w:p w:rsidR="00352729" w:rsidRDefault="003A6D6D">
      <w:pPr>
        <w:numPr>
          <w:ilvl w:val="0"/>
          <w:numId w:val="7"/>
        </w:numPr>
        <w:ind w:right="433"/>
        <w:rPr>
          <w:lang w:val="ru-RU"/>
        </w:rPr>
      </w:pPr>
      <w:r>
        <w:rPr>
          <w:lang w:val="ru-RU"/>
        </w:rPr>
        <w:t xml:space="preserve">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 </w:t>
      </w:r>
    </w:p>
    <w:p w:rsidR="00352729" w:rsidRDefault="003A6D6D">
      <w:pPr>
        <w:spacing w:after="13" w:line="269" w:lineRule="auto"/>
        <w:ind w:left="10" w:right="429" w:hanging="10"/>
        <w:jc w:val="right"/>
        <w:rPr>
          <w:lang w:val="ru-RU"/>
        </w:rPr>
      </w:pPr>
      <w:r>
        <w:rPr>
          <w:lang w:val="ru-RU"/>
        </w:rPr>
        <w:t>5.</w:t>
      </w:r>
      <w:r>
        <w:rPr>
          <w:rFonts w:ascii="Arial" w:eastAsia="Arial" w:hAnsi="Arial" w:cs="Arial"/>
          <w:lang w:val="ru-RU"/>
        </w:rPr>
        <w:t xml:space="preserve"> </w:t>
      </w:r>
      <w:r>
        <w:rPr>
          <w:b/>
          <w:lang w:val="ru-RU"/>
        </w:rPr>
        <w:t>Пятый комплекс мероприятий</w:t>
      </w:r>
      <w:r>
        <w:rPr>
          <w:lang w:val="ru-RU"/>
        </w:rPr>
        <w:t xml:space="preserve"> связан с родной природой (малой Родины, своего </w:t>
      </w:r>
    </w:p>
    <w:p w:rsidR="00352729" w:rsidRDefault="003A6D6D">
      <w:pPr>
        <w:spacing w:after="100"/>
        <w:ind w:left="-15" w:right="433" w:firstLine="0"/>
      </w:pPr>
      <w:r>
        <w:rPr>
          <w:lang w:val="ru-RU"/>
        </w:rPr>
        <w:t xml:space="preserve">края, России), с ответственностью за сохранение природы перед будущими поколениями и бережным отношением в использовании природных ресурсов. </w:t>
      </w:r>
      <w:r>
        <w:rPr>
          <w:b/>
        </w:rPr>
        <w:t xml:space="preserve">Формы мероприятий: </w:t>
      </w:r>
    </w:p>
    <w:p w:rsidR="00352729" w:rsidRDefault="003A6D6D">
      <w:pPr>
        <w:numPr>
          <w:ilvl w:val="0"/>
          <w:numId w:val="8"/>
        </w:numPr>
        <w:spacing w:after="105"/>
        <w:ind w:right="433"/>
        <w:rPr>
          <w:lang w:val="ru-RU"/>
        </w:rPr>
      </w:pPr>
      <w:r>
        <w:rPr>
          <w:lang w:val="ru-RU"/>
        </w:rPr>
        <w:t xml:space="preserve">экологические игры, актуализирующие имеющийся опыт и знания детей; </w:t>
      </w:r>
      <w:r>
        <w:rPr>
          <w:rFonts w:ascii="Segoe UI Symbol" w:eastAsia="Segoe UI Symbol" w:hAnsi="Segoe UI Symbol" w:cs="Segoe UI Symbol"/>
          <w:sz w:val="28"/>
        </w:rPr>
        <w:t></w:t>
      </w:r>
      <w:r>
        <w:rPr>
          <w:rFonts w:ascii="Arial" w:eastAsia="Arial" w:hAnsi="Arial" w:cs="Arial"/>
          <w:sz w:val="28"/>
          <w:lang w:val="ru-RU"/>
        </w:rPr>
        <w:t xml:space="preserve"> </w:t>
      </w:r>
      <w:r>
        <w:rPr>
          <w:lang w:val="ru-RU"/>
        </w:rPr>
        <w:t xml:space="preserve">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w:t>
      </w:r>
    </w:p>
    <w:p w:rsidR="00352729" w:rsidRDefault="003A6D6D">
      <w:pPr>
        <w:numPr>
          <w:ilvl w:val="0"/>
          <w:numId w:val="8"/>
        </w:numPr>
        <w:ind w:right="433"/>
        <w:rPr>
          <w:lang w:val="ru-RU"/>
        </w:rPr>
      </w:pPr>
      <w:r>
        <w:rPr>
          <w:lang w:val="ru-RU"/>
        </w:rPr>
        <w:t xml:space="preserve">беседы об особенностях родного края; </w:t>
      </w:r>
    </w:p>
    <w:p w:rsidR="00352729" w:rsidRDefault="003A6D6D">
      <w:pPr>
        <w:numPr>
          <w:ilvl w:val="0"/>
          <w:numId w:val="8"/>
        </w:numPr>
        <w:spacing w:after="110"/>
        <w:ind w:right="433"/>
        <w:rPr>
          <w:lang w:val="ru-RU"/>
        </w:rPr>
      </w:pPr>
      <w:r>
        <w:rPr>
          <w:lang w:val="ru-RU"/>
        </w:rPr>
        <w:t xml:space="preserve">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w:t>
      </w:r>
    </w:p>
    <w:p w:rsidR="00352729" w:rsidRDefault="003A6D6D">
      <w:pPr>
        <w:numPr>
          <w:ilvl w:val="0"/>
          <w:numId w:val="8"/>
        </w:numPr>
        <w:spacing w:after="106"/>
        <w:ind w:right="433"/>
        <w:rPr>
          <w:lang w:val="ru-RU"/>
        </w:rPr>
      </w:pPr>
      <w:r>
        <w:rPr>
          <w:lang w:val="ru-RU"/>
        </w:rPr>
        <w:lastRenderedPageBreak/>
        <w:t xml:space="preserve">свод экологических правил в отряде и в целом в организации отдыха детей и их оздоровления; </w:t>
      </w:r>
    </w:p>
    <w:p w:rsidR="00352729" w:rsidRDefault="003A6D6D">
      <w:pPr>
        <w:numPr>
          <w:ilvl w:val="0"/>
          <w:numId w:val="8"/>
        </w:numPr>
        <w:ind w:right="433"/>
        <w:rPr>
          <w:lang w:val="ru-RU"/>
        </w:rPr>
      </w:pPr>
      <w:r>
        <w:rPr>
          <w:lang w:val="ru-RU"/>
        </w:rPr>
        <w:t xml:space="preserve">конкурс рисунков, плакатов, инсценировок на экологическую тематику. </w:t>
      </w:r>
    </w:p>
    <w:p w:rsidR="00352729" w:rsidRDefault="003A6D6D">
      <w:pPr>
        <w:spacing w:after="23" w:line="259" w:lineRule="auto"/>
        <w:ind w:left="708" w:right="0" w:firstLine="0"/>
        <w:jc w:val="left"/>
        <w:rPr>
          <w:lang w:val="ru-RU"/>
        </w:rPr>
      </w:pPr>
      <w:r>
        <w:rPr>
          <w:lang w:val="ru-RU"/>
        </w:rPr>
        <w:t xml:space="preserve"> </w:t>
      </w:r>
    </w:p>
    <w:p w:rsidR="00352729" w:rsidRDefault="003A6D6D">
      <w:pPr>
        <w:pStyle w:val="2"/>
        <w:tabs>
          <w:tab w:val="center" w:pos="888"/>
          <w:tab w:val="center" w:pos="2358"/>
        </w:tabs>
        <w:ind w:left="0" w:firstLine="0"/>
      </w:pPr>
      <w:bookmarkStart w:id="7" w:name="_Toc34229"/>
      <w:r>
        <w:rPr>
          <w:rFonts w:ascii="Calibri" w:eastAsia="Calibri" w:hAnsi="Calibri" w:cs="Calibri"/>
          <w:b w:val="0"/>
          <w:sz w:val="22"/>
          <w:lang w:val="ru-RU"/>
        </w:rPr>
        <w:tab/>
      </w:r>
      <w:r>
        <w:t>3.4.</w:t>
      </w:r>
      <w:r>
        <w:rPr>
          <w:rFonts w:ascii="Arial" w:eastAsia="Arial" w:hAnsi="Arial" w:cs="Arial"/>
        </w:rPr>
        <w:t xml:space="preserve"> </w:t>
      </w:r>
      <w:r>
        <w:rPr>
          <w:rFonts w:ascii="Arial" w:eastAsia="Arial" w:hAnsi="Arial" w:cs="Arial"/>
        </w:rPr>
        <w:tab/>
      </w:r>
      <w:r>
        <w:t xml:space="preserve">БЛОК «Человек» </w:t>
      </w:r>
      <w:bookmarkEnd w:id="7"/>
    </w:p>
    <w:p w:rsidR="00352729" w:rsidRDefault="003A6D6D">
      <w:pPr>
        <w:ind w:left="-15" w:right="433"/>
        <w:rPr>
          <w:lang w:val="ru-RU"/>
        </w:rPr>
      </w:pPr>
      <w:r>
        <w:rPr>
          <w:lang w:val="ru-RU"/>
        </w:rPr>
        <w:t xml:space="preserve">Общий блок реализации содержания </w:t>
      </w:r>
      <w:r>
        <w:rPr>
          <w:b/>
          <w:lang w:val="ru-RU"/>
        </w:rPr>
        <w:t xml:space="preserve">«Человек» </w:t>
      </w:r>
      <w:r>
        <w:rPr>
          <w:lang w:val="ru-RU"/>
        </w:rPr>
        <w:t xml:space="preserve">отражает комплекс мероприятий, направленных на воспитание культуры здорового образа жизни, личной и общественной безопасности. </w:t>
      </w:r>
    </w:p>
    <w:p w:rsidR="00352729" w:rsidRDefault="003A6D6D">
      <w:pPr>
        <w:spacing w:after="109"/>
        <w:ind w:left="708" w:right="433" w:firstLine="0"/>
        <w:rPr>
          <w:lang w:val="ru-RU"/>
        </w:rPr>
      </w:pPr>
      <w:r>
        <w:rPr>
          <w:lang w:val="ru-RU"/>
        </w:rPr>
        <w:t xml:space="preserve">Реализация воспитательного потенциала данного блока предусматривает: </w:t>
      </w:r>
    </w:p>
    <w:p w:rsidR="00352729" w:rsidRDefault="003A6D6D">
      <w:pPr>
        <w:numPr>
          <w:ilvl w:val="0"/>
          <w:numId w:val="9"/>
        </w:numPr>
        <w:spacing w:after="106"/>
        <w:ind w:right="433"/>
        <w:rPr>
          <w:lang w:val="ru-RU"/>
        </w:rPr>
      </w:pPr>
      <w:r>
        <w:rPr>
          <w:lang w:val="ru-RU"/>
        </w:rPr>
        <w:t xml:space="preserve">проведение физкультурно-оздоровительных, спортивных мероприятий: зарядка, спортивные игры и соревнования; </w:t>
      </w:r>
    </w:p>
    <w:p w:rsidR="00352729" w:rsidRDefault="003A6D6D">
      <w:pPr>
        <w:numPr>
          <w:ilvl w:val="0"/>
          <w:numId w:val="9"/>
        </w:numPr>
        <w:spacing w:after="106"/>
        <w:ind w:right="433"/>
        <w:rPr>
          <w:lang w:val="ru-RU"/>
        </w:rPr>
      </w:pPr>
      <w:r>
        <w:rPr>
          <w:lang w:val="ru-RU"/>
        </w:rPr>
        <w:t xml:space="preserve">беседы, направленные на профилактику вредных привычек и привлечение интереса детей к занятиям физкультурой и спортом; </w:t>
      </w:r>
    </w:p>
    <w:p w:rsidR="00352729" w:rsidRDefault="003A6D6D">
      <w:pPr>
        <w:numPr>
          <w:ilvl w:val="0"/>
          <w:numId w:val="9"/>
        </w:numPr>
        <w:spacing w:after="109"/>
        <w:ind w:right="433"/>
        <w:rPr>
          <w:lang w:val="ru-RU"/>
        </w:rPr>
      </w:pPr>
      <w:r>
        <w:rPr>
          <w:lang w:val="ru-RU"/>
        </w:rPr>
        <w:t xml:space="preserve">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 </w:t>
      </w:r>
    </w:p>
    <w:p w:rsidR="00352729" w:rsidRDefault="003A6D6D">
      <w:pPr>
        <w:numPr>
          <w:ilvl w:val="0"/>
          <w:numId w:val="9"/>
        </w:numPr>
        <w:spacing w:after="110"/>
        <w:ind w:right="433"/>
        <w:rPr>
          <w:lang w:val="ru-RU"/>
        </w:rPr>
      </w:pPr>
      <w:r>
        <w:rPr>
          <w:lang w:val="ru-RU"/>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rsidR="00352729" w:rsidRDefault="003A6D6D">
      <w:pPr>
        <w:numPr>
          <w:ilvl w:val="0"/>
          <w:numId w:val="9"/>
        </w:numPr>
        <w:spacing w:after="111"/>
        <w:ind w:right="433"/>
        <w:rPr>
          <w:lang w:val="ru-RU"/>
        </w:rPr>
      </w:pPr>
      <w:r>
        <w:rPr>
          <w:lang w:val="ru-RU"/>
        </w:rPr>
        <w:t xml:space="preserve">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w:t>
      </w:r>
    </w:p>
    <w:p w:rsidR="00352729" w:rsidRDefault="003A6D6D">
      <w:pPr>
        <w:numPr>
          <w:ilvl w:val="0"/>
          <w:numId w:val="9"/>
        </w:numPr>
        <w:spacing w:after="107"/>
        <w:ind w:right="433"/>
        <w:rPr>
          <w:lang w:val="ru-RU"/>
        </w:rPr>
      </w:pPr>
      <w:r>
        <w:rPr>
          <w:lang w:val="ru-RU"/>
        </w:rPr>
        <w:t xml:space="preserve">проведение тренировочной эвакуации при пожаре или обнаружении взрывчатых веществ; </w:t>
      </w:r>
    </w:p>
    <w:p w:rsidR="00352729" w:rsidRDefault="003A6D6D">
      <w:pPr>
        <w:numPr>
          <w:ilvl w:val="0"/>
          <w:numId w:val="9"/>
        </w:numPr>
        <w:spacing w:after="112"/>
        <w:ind w:right="433"/>
        <w:rPr>
          <w:lang w:val="ru-RU"/>
        </w:rPr>
      </w:pPr>
      <w:r>
        <w:rPr>
          <w:lang w:val="ru-RU"/>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безопасности, гражданской обороны, антитеррористической, антиэкстремистской безопасности; </w:t>
      </w:r>
    </w:p>
    <w:p w:rsidR="00352729" w:rsidRDefault="003A6D6D">
      <w:pPr>
        <w:numPr>
          <w:ilvl w:val="0"/>
          <w:numId w:val="9"/>
        </w:numPr>
        <w:spacing w:after="110"/>
        <w:ind w:right="433"/>
        <w:rPr>
          <w:lang w:val="ru-RU"/>
        </w:rPr>
      </w:pPr>
      <w:r>
        <w:rPr>
          <w:lang w:val="ru-RU"/>
        </w:rPr>
        <w:t xml:space="preserve">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w:t>
      </w:r>
    </w:p>
    <w:p w:rsidR="00352729" w:rsidRDefault="003A6D6D">
      <w:pPr>
        <w:numPr>
          <w:ilvl w:val="0"/>
          <w:numId w:val="9"/>
        </w:numPr>
        <w:spacing w:after="91"/>
        <w:ind w:right="433"/>
        <w:rPr>
          <w:lang w:val="ru-RU"/>
        </w:rPr>
      </w:pPr>
      <w:r>
        <w:rPr>
          <w:lang w:val="ru-RU"/>
        </w:rPr>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w:t>
      </w:r>
    </w:p>
    <w:p w:rsidR="00352729" w:rsidRDefault="003A6D6D">
      <w:pPr>
        <w:numPr>
          <w:ilvl w:val="0"/>
          <w:numId w:val="9"/>
        </w:numPr>
        <w:spacing w:after="107"/>
        <w:ind w:right="433"/>
        <w:rPr>
          <w:lang w:val="ru-RU"/>
        </w:rPr>
      </w:pPr>
      <w:r>
        <w:rPr>
          <w:lang w:val="ru-RU"/>
        </w:rPr>
        <w:lastRenderedPageBreak/>
        <w:t xml:space="preserve">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 </w:t>
      </w:r>
    </w:p>
    <w:p w:rsidR="00352729" w:rsidRDefault="003A6D6D">
      <w:pPr>
        <w:numPr>
          <w:ilvl w:val="0"/>
          <w:numId w:val="9"/>
        </w:numPr>
        <w:spacing w:after="110"/>
        <w:ind w:right="433"/>
        <w:rPr>
          <w:lang w:val="ru-RU"/>
        </w:rPr>
      </w:pPr>
      <w:r>
        <w:rPr>
          <w:lang w:val="ru-RU"/>
        </w:rPr>
        <w:t xml:space="preserve">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w:t>
      </w:r>
    </w:p>
    <w:p w:rsidR="00352729" w:rsidRDefault="003A6D6D">
      <w:pPr>
        <w:numPr>
          <w:ilvl w:val="0"/>
          <w:numId w:val="9"/>
        </w:numPr>
        <w:ind w:right="433"/>
        <w:rPr>
          <w:lang w:val="ru-RU"/>
        </w:rPr>
      </w:pPr>
      <w:r>
        <w:rPr>
          <w:lang w:val="ru-RU"/>
        </w:rPr>
        <w:t xml:space="preserve">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 </w:t>
      </w:r>
    </w:p>
    <w:p w:rsidR="00352729" w:rsidRDefault="003A6D6D">
      <w:pPr>
        <w:spacing w:after="29" w:line="259" w:lineRule="auto"/>
        <w:ind w:left="708" w:right="0" w:firstLine="0"/>
        <w:jc w:val="left"/>
        <w:rPr>
          <w:lang w:val="ru-RU"/>
        </w:rPr>
      </w:pPr>
      <w:r>
        <w:rPr>
          <w:lang w:val="ru-RU"/>
        </w:rPr>
        <w:t xml:space="preserve"> </w:t>
      </w:r>
    </w:p>
    <w:p w:rsidR="00352729" w:rsidRDefault="003A6D6D">
      <w:pPr>
        <w:pStyle w:val="2"/>
        <w:tabs>
          <w:tab w:val="center" w:pos="888"/>
          <w:tab w:val="center" w:pos="3958"/>
        </w:tabs>
        <w:ind w:left="0" w:firstLine="0"/>
        <w:rPr>
          <w:lang w:val="ru-RU"/>
        </w:rPr>
      </w:pPr>
      <w:bookmarkStart w:id="8" w:name="_Toc34230"/>
      <w:r>
        <w:rPr>
          <w:rFonts w:ascii="Calibri" w:eastAsia="Calibri" w:hAnsi="Calibri" w:cs="Calibri"/>
          <w:b w:val="0"/>
          <w:sz w:val="22"/>
          <w:lang w:val="ru-RU"/>
        </w:rPr>
        <w:tab/>
      </w:r>
      <w:r>
        <w:rPr>
          <w:lang w:val="ru-RU"/>
        </w:rPr>
        <w:t>3.5.</w:t>
      </w:r>
      <w:r>
        <w:rPr>
          <w:rFonts w:ascii="Arial" w:eastAsia="Arial" w:hAnsi="Arial" w:cs="Arial"/>
          <w:lang w:val="ru-RU"/>
        </w:rPr>
        <w:t xml:space="preserve"> </w:t>
      </w:r>
      <w:r>
        <w:rPr>
          <w:rFonts w:ascii="Arial" w:eastAsia="Arial" w:hAnsi="Arial" w:cs="Arial"/>
          <w:lang w:val="ru-RU"/>
        </w:rPr>
        <w:tab/>
      </w:r>
      <w:r>
        <w:rPr>
          <w:lang w:val="ru-RU"/>
        </w:rPr>
        <w:t xml:space="preserve">Инвариантные общие содержательные модули </w:t>
      </w:r>
      <w:bookmarkEnd w:id="8"/>
    </w:p>
    <w:p w:rsidR="00352729" w:rsidRDefault="003A6D6D">
      <w:pPr>
        <w:pStyle w:val="3"/>
        <w:ind w:left="703"/>
        <w:rPr>
          <w:lang w:val="ru-RU"/>
        </w:rPr>
      </w:pPr>
      <w:bookmarkStart w:id="9" w:name="_Toc34231"/>
      <w:r>
        <w:rPr>
          <w:lang w:val="ru-RU"/>
        </w:rPr>
        <w:t>3.5.1.</w:t>
      </w:r>
      <w:r>
        <w:rPr>
          <w:rFonts w:ascii="Arial" w:eastAsia="Arial" w:hAnsi="Arial" w:cs="Arial"/>
          <w:lang w:val="ru-RU"/>
        </w:rPr>
        <w:t xml:space="preserve"> </w:t>
      </w:r>
      <w:r>
        <w:rPr>
          <w:lang w:val="ru-RU"/>
        </w:rPr>
        <w:t xml:space="preserve">Модуль «Спортивно-оздоровительная работа» </w:t>
      </w:r>
      <w:bookmarkEnd w:id="9"/>
    </w:p>
    <w:p w:rsidR="00352729" w:rsidRDefault="003A6D6D">
      <w:pPr>
        <w:ind w:left="-15" w:right="433"/>
        <w:rPr>
          <w:lang w:val="ru-RU"/>
        </w:rPr>
      </w:pPr>
      <w:r>
        <w:rPr>
          <w:lang w:val="ru-RU"/>
        </w:rPr>
        <w:t xml:space="preserve">Модуль включает в себя организацию оптимального двигательного режима с учетом возраста детей и состояния их здоровья. </w:t>
      </w:r>
    </w:p>
    <w:p w:rsidR="00352729" w:rsidRDefault="003A6D6D">
      <w:pPr>
        <w:spacing w:after="29" w:line="270" w:lineRule="auto"/>
        <w:ind w:left="703" w:right="0" w:hanging="10"/>
        <w:jc w:val="left"/>
      </w:pPr>
      <w:r>
        <w:rPr>
          <w:b/>
        </w:rPr>
        <w:t xml:space="preserve">Физическое воспитание реализуется посредством: </w:t>
      </w:r>
    </w:p>
    <w:p w:rsidR="00352729" w:rsidRDefault="003A6D6D">
      <w:pPr>
        <w:numPr>
          <w:ilvl w:val="0"/>
          <w:numId w:val="10"/>
        </w:numPr>
        <w:spacing w:after="30"/>
        <w:ind w:right="433"/>
        <w:rPr>
          <w:lang w:val="ru-RU"/>
        </w:rPr>
      </w:pPr>
      <w:r>
        <w:rPr>
          <w:lang w:val="ru-RU"/>
        </w:rPr>
        <w:t xml:space="preserve">физкультурно-спортивных мероприятий: зарядка, спортивные соревнования, эстафеты, спортивные часы; </w:t>
      </w:r>
    </w:p>
    <w:p w:rsidR="00352729" w:rsidRDefault="003A6D6D">
      <w:pPr>
        <w:numPr>
          <w:ilvl w:val="0"/>
          <w:numId w:val="10"/>
        </w:numPr>
        <w:ind w:right="433"/>
      </w:pPr>
      <w:r>
        <w:t xml:space="preserve">динамические паузы; </w:t>
      </w:r>
    </w:p>
    <w:p w:rsidR="00352729" w:rsidRDefault="003A6D6D">
      <w:pPr>
        <w:numPr>
          <w:ilvl w:val="0"/>
          <w:numId w:val="10"/>
        </w:numPr>
        <w:spacing w:after="33"/>
        <w:ind w:right="433"/>
        <w:rPr>
          <w:lang w:val="ru-RU"/>
        </w:rPr>
      </w:pPr>
      <w:r>
        <w:rPr>
          <w:lang w:val="ru-RU"/>
        </w:rPr>
        <w:t xml:space="preserve">спортивно-массовых мероприятий, предполагающих спартакиады, спортивные соревнования, праздники, викторины, конкурсы; </w:t>
      </w:r>
    </w:p>
    <w:p w:rsidR="00352729" w:rsidRDefault="003A6D6D">
      <w:pPr>
        <w:numPr>
          <w:ilvl w:val="0"/>
          <w:numId w:val="10"/>
        </w:numPr>
        <w:ind w:right="433"/>
        <w:rPr>
          <w:lang w:val="ru-RU"/>
        </w:rPr>
      </w:pPr>
      <w:r>
        <w:rPr>
          <w:lang w:val="ru-RU"/>
        </w:rPr>
        <w:t xml:space="preserve">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w:t>
      </w:r>
      <w:hyperlink r:id="rId8">
        <w:r>
          <w:rPr>
            <w:color w:val="0563C1"/>
            <w:u w:val="single"/>
          </w:rPr>
          <w:t>https</w:t>
        </w:r>
        <w:r>
          <w:rPr>
            <w:color w:val="0563C1"/>
            <w:u w:val="single"/>
            <w:lang w:val="ru-RU"/>
          </w:rPr>
          <w:t>://здоровое</w:t>
        </w:r>
      </w:hyperlink>
      <w:hyperlink r:id="rId9">
        <w:r>
          <w:rPr>
            <w:color w:val="0563C1"/>
            <w:u w:val="single"/>
            <w:lang w:val="ru-RU"/>
          </w:rPr>
          <w:t>-</w:t>
        </w:r>
      </w:hyperlink>
      <w:hyperlink r:id="rId10">
        <w:r>
          <w:rPr>
            <w:color w:val="0563C1"/>
            <w:u w:val="single"/>
            <w:lang w:val="ru-RU"/>
          </w:rPr>
          <w:t>питание.рф/</w:t>
        </w:r>
      </w:hyperlink>
      <w:hyperlink r:id="rId11">
        <w:r>
          <w:rPr>
            <w:lang w:val="ru-RU"/>
          </w:rPr>
          <w:t xml:space="preserve"> </w:t>
        </w:r>
      </w:hyperlink>
      <w:r>
        <w:rPr>
          <w:lang w:val="ru-RU"/>
        </w:rPr>
        <w:t xml:space="preserve">. </w:t>
      </w:r>
    </w:p>
    <w:p w:rsidR="00352729" w:rsidRDefault="003A6D6D">
      <w:pPr>
        <w:spacing w:after="25" w:line="259" w:lineRule="auto"/>
        <w:ind w:left="708" w:right="0" w:firstLine="0"/>
        <w:jc w:val="left"/>
        <w:rPr>
          <w:lang w:val="ru-RU"/>
        </w:rPr>
      </w:pPr>
      <w:r>
        <w:rPr>
          <w:lang w:val="ru-RU"/>
        </w:rPr>
        <w:t xml:space="preserve"> </w:t>
      </w:r>
    </w:p>
    <w:p w:rsidR="00352729" w:rsidRDefault="003A6D6D">
      <w:pPr>
        <w:pStyle w:val="3"/>
        <w:ind w:left="703"/>
      </w:pPr>
      <w:bookmarkStart w:id="10" w:name="_Toc34232"/>
      <w:r>
        <w:t>3.5.2.</w:t>
      </w:r>
      <w:r>
        <w:rPr>
          <w:rFonts w:ascii="Arial" w:eastAsia="Arial" w:hAnsi="Arial" w:cs="Arial"/>
        </w:rPr>
        <w:t xml:space="preserve"> </w:t>
      </w:r>
      <w:r>
        <w:t xml:space="preserve">Модуль «Культура России» </w:t>
      </w:r>
      <w:bookmarkEnd w:id="10"/>
    </w:p>
    <w:p w:rsidR="00352729" w:rsidRDefault="003A6D6D">
      <w:pPr>
        <w:ind w:left="-15" w:right="433"/>
        <w:rPr>
          <w:lang w:val="ru-RU"/>
        </w:rPr>
      </w:pPr>
      <w:r>
        <w:rPr>
          <w:lang w:val="ru-RU"/>
        </w:rPr>
        <w:t xml:space="preserve">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 нравственных ценностей. </w:t>
      </w:r>
    </w:p>
    <w:p w:rsidR="00352729" w:rsidRDefault="003A6D6D">
      <w:pPr>
        <w:spacing w:after="36"/>
        <w:ind w:left="708" w:right="433" w:firstLine="0"/>
      </w:pPr>
      <w:r>
        <w:t xml:space="preserve">Реализуется посредством: </w:t>
      </w:r>
    </w:p>
    <w:p w:rsidR="00352729" w:rsidRDefault="003A6D6D">
      <w:pPr>
        <w:numPr>
          <w:ilvl w:val="0"/>
          <w:numId w:val="11"/>
        </w:numPr>
        <w:spacing w:after="33"/>
        <w:ind w:right="433" w:firstLine="349"/>
        <w:rPr>
          <w:lang w:val="ru-RU"/>
        </w:rPr>
      </w:pPr>
      <w:r>
        <w:rPr>
          <w:lang w:val="ru-RU"/>
        </w:rPr>
        <w:t xml:space="preserve">просмотр отечественных кинофильмов, спектаклей, концертов и литературномузыкальных композиций; </w:t>
      </w:r>
    </w:p>
    <w:p w:rsidR="00352729" w:rsidRDefault="003A6D6D">
      <w:pPr>
        <w:numPr>
          <w:ilvl w:val="0"/>
          <w:numId w:val="11"/>
        </w:numPr>
        <w:ind w:right="433" w:firstLine="349"/>
        <w:rPr>
          <w:lang w:val="ru-RU"/>
        </w:rPr>
      </w:pPr>
      <w:r>
        <w:rPr>
          <w:lang w:val="ru-RU"/>
        </w:rPr>
        <w:t xml:space="preserve">участие в виртуальных экскурсиях и выставках; </w:t>
      </w:r>
      <w:r>
        <w:rPr>
          <w:rFonts w:ascii="Segoe UI Symbol" w:eastAsia="Segoe UI Symbol" w:hAnsi="Segoe UI Symbol" w:cs="Segoe UI Symbol"/>
        </w:rPr>
        <w:t></w:t>
      </w:r>
      <w:r>
        <w:rPr>
          <w:rFonts w:ascii="Arial" w:eastAsia="Arial" w:hAnsi="Arial" w:cs="Arial"/>
          <w:lang w:val="ru-RU"/>
        </w:rPr>
        <w:t xml:space="preserve"> </w:t>
      </w:r>
      <w:r>
        <w:rPr>
          <w:lang w:val="ru-RU"/>
        </w:rPr>
        <w:t xml:space="preserve">проведение читательских марафонов по чтению вслух; </w:t>
      </w:r>
    </w:p>
    <w:p w:rsidR="00352729" w:rsidRDefault="003A6D6D">
      <w:pPr>
        <w:numPr>
          <w:ilvl w:val="0"/>
          <w:numId w:val="11"/>
        </w:numPr>
        <w:ind w:right="433" w:firstLine="349"/>
      </w:pPr>
      <w:r>
        <w:t xml:space="preserve">постановка спектаклей и др. </w:t>
      </w:r>
    </w:p>
    <w:p w:rsidR="00352729" w:rsidRDefault="003A6D6D">
      <w:pPr>
        <w:spacing w:after="28" w:line="259" w:lineRule="auto"/>
        <w:ind w:left="708" w:right="0" w:firstLine="0"/>
        <w:jc w:val="left"/>
      </w:pPr>
      <w:r>
        <w:t xml:space="preserve"> </w:t>
      </w:r>
    </w:p>
    <w:p w:rsidR="00352729" w:rsidRDefault="003A6D6D">
      <w:pPr>
        <w:pStyle w:val="3"/>
        <w:ind w:left="703"/>
      </w:pPr>
      <w:bookmarkStart w:id="11" w:name="_Toc34233"/>
      <w:r>
        <w:t>3.5.3.</w:t>
      </w:r>
      <w:r>
        <w:rPr>
          <w:rFonts w:ascii="Arial" w:eastAsia="Arial" w:hAnsi="Arial" w:cs="Arial"/>
        </w:rPr>
        <w:t xml:space="preserve"> </w:t>
      </w:r>
      <w:r>
        <w:t xml:space="preserve">Модуль «Психолого-педагогическое сопровождение» </w:t>
      </w:r>
      <w:bookmarkEnd w:id="11"/>
    </w:p>
    <w:p w:rsidR="00352729" w:rsidRDefault="003A6D6D">
      <w:pPr>
        <w:spacing w:after="30"/>
        <w:ind w:left="-15" w:right="433"/>
        <w:rPr>
          <w:lang w:val="ru-RU"/>
        </w:rPr>
      </w:pPr>
      <w:r>
        <w:rPr>
          <w:lang w:val="ru-RU"/>
        </w:rPr>
        <w:t xml:space="preserve">Психолого-педагогическое сопровождение осуществляется педагогом-психологом, комплексная работа которого включает в себя вариативность направлений психологопедагогического сопровождения детей на протяжении всего периода их пребывания в лагере дневного пребывания детей: </w:t>
      </w:r>
    </w:p>
    <w:p w:rsidR="00352729" w:rsidRDefault="003A6D6D">
      <w:pPr>
        <w:numPr>
          <w:ilvl w:val="0"/>
          <w:numId w:val="12"/>
        </w:numPr>
        <w:spacing w:line="269" w:lineRule="auto"/>
        <w:ind w:right="432"/>
        <w:rPr>
          <w:lang w:val="ru-RU"/>
        </w:rPr>
      </w:pPr>
      <w:r>
        <w:rPr>
          <w:color w:val="1A1A1A"/>
          <w:lang w:val="ru-RU"/>
        </w:rPr>
        <w:t xml:space="preserve">сохранение и укрепление психического здоровья детей; </w:t>
      </w:r>
    </w:p>
    <w:p w:rsidR="00352729" w:rsidRDefault="003A6D6D">
      <w:pPr>
        <w:numPr>
          <w:ilvl w:val="0"/>
          <w:numId w:val="12"/>
        </w:numPr>
        <w:spacing w:after="35" w:line="269" w:lineRule="auto"/>
        <w:ind w:right="432"/>
        <w:rPr>
          <w:lang w:val="ru-RU"/>
        </w:rPr>
      </w:pPr>
      <w:r>
        <w:rPr>
          <w:color w:val="1A1A1A"/>
          <w:lang w:val="ru-RU"/>
        </w:rPr>
        <w:lastRenderedPageBreak/>
        <w:t xml:space="preserve">содействие в раскрытии творческого потенциала детей и их способностей, выявление и поддержка одарѐнных детей, детей с особыми образовательными потребностями; </w:t>
      </w:r>
    </w:p>
    <w:p w:rsidR="00352729" w:rsidRDefault="003A6D6D">
      <w:pPr>
        <w:numPr>
          <w:ilvl w:val="0"/>
          <w:numId w:val="12"/>
        </w:numPr>
        <w:spacing w:line="269" w:lineRule="auto"/>
        <w:ind w:right="432"/>
        <w:rPr>
          <w:lang w:val="ru-RU"/>
        </w:rPr>
      </w:pPr>
      <w:r>
        <w:rPr>
          <w:color w:val="1A1A1A"/>
          <w:lang w:val="ru-RU"/>
        </w:rPr>
        <w:t xml:space="preserve">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w:t>
      </w:r>
    </w:p>
    <w:p w:rsidR="00352729" w:rsidRDefault="003A6D6D">
      <w:pPr>
        <w:spacing w:line="269" w:lineRule="auto"/>
        <w:ind w:left="-15" w:right="432"/>
        <w:rPr>
          <w:lang w:val="ru-RU"/>
        </w:rPr>
      </w:pPr>
      <w:r>
        <w:rPr>
          <w:color w:val="1A1A1A"/>
          <w:lang w:val="ru-RU"/>
        </w:rPr>
        <w:t xml:space="preserve">Формы психолого-педагогического сопровождения: консультирование, диагностика, коррекционно-развивающая работа, профилактика, просвещение. </w:t>
      </w:r>
    </w:p>
    <w:p w:rsidR="00352729" w:rsidRDefault="003A6D6D">
      <w:pPr>
        <w:spacing w:after="26" w:line="259" w:lineRule="auto"/>
        <w:ind w:left="708" w:right="0" w:firstLine="0"/>
        <w:jc w:val="left"/>
        <w:rPr>
          <w:lang w:val="ru-RU"/>
        </w:rPr>
      </w:pPr>
      <w:r>
        <w:rPr>
          <w:lang w:val="ru-RU"/>
        </w:rPr>
        <w:t xml:space="preserve"> </w:t>
      </w:r>
    </w:p>
    <w:p w:rsidR="00352729" w:rsidRDefault="003A6D6D">
      <w:pPr>
        <w:pStyle w:val="3"/>
        <w:ind w:left="703"/>
      </w:pPr>
      <w:bookmarkStart w:id="12" w:name="_Toc34234"/>
      <w:r>
        <w:t>3.5.4.</w:t>
      </w:r>
      <w:r>
        <w:rPr>
          <w:rFonts w:ascii="Arial" w:eastAsia="Arial" w:hAnsi="Arial" w:cs="Arial"/>
        </w:rPr>
        <w:t xml:space="preserve"> </w:t>
      </w:r>
      <w:r>
        <w:t xml:space="preserve">Модуль «Детское самоуправление» </w:t>
      </w:r>
      <w:bookmarkEnd w:id="12"/>
    </w:p>
    <w:p w:rsidR="00352729" w:rsidRDefault="003A6D6D">
      <w:pPr>
        <w:spacing w:line="269" w:lineRule="auto"/>
        <w:ind w:left="-15" w:right="432"/>
        <w:rPr>
          <w:lang w:val="ru-RU"/>
        </w:rPr>
      </w:pPr>
      <w:r>
        <w:rPr>
          <w:color w:val="1A1A1A"/>
          <w:lang w:val="ru-RU"/>
        </w:rPr>
        <w:t>Реализация воспитательного потенциала системы детского самоуправления направлена на формирование детско-взрослой общности, основанной на партнерстве детей и взрослых по организации совместной деятельности, предполагает реализацию детской активности и направлена на развитие коммуникативной культуры детей, инициативности и ответственности, формирование навыков общения и сотрудничества, поддержку творческой самореализации детей.</w:t>
      </w:r>
      <w:r>
        <w:rPr>
          <w:lang w:val="ru-RU"/>
        </w:rPr>
        <w:t xml:space="preserve"> </w:t>
      </w:r>
    </w:p>
    <w:p w:rsidR="00352729" w:rsidRDefault="003A6D6D">
      <w:pPr>
        <w:spacing w:line="269" w:lineRule="auto"/>
        <w:ind w:left="-15" w:right="432"/>
        <w:rPr>
          <w:lang w:val="ru-RU"/>
        </w:rPr>
      </w:pPr>
      <w:r>
        <w:rPr>
          <w:color w:val="1A1A1A"/>
          <w:lang w:val="ru-RU"/>
        </w:rPr>
        <w:t>Самоуправление формируется с первых дней смены, то есть в организационный период.</w:t>
      </w:r>
      <w:r>
        <w:rPr>
          <w:lang w:val="ru-RU"/>
        </w:rPr>
        <w:t xml:space="preserve"> </w:t>
      </w:r>
    </w:p>
    <w:p w:rsidR="00352729" w:rsidRDefault="003A6D6D">
      <w:pPr>
        <w:spacing w:line="269" w:lineRule="auto"/>
        <w:ind w:left="-15" w:right="432"/>
        <w:rPr>
          <w:lang w:val="ru-RU"/>
        </w:rPr>
      </w:pPr>
      <w:r>
        <w:rPr>
          <w:b/>
          <w:color w:val="1A1A1A"/>
          <w:lang w:val="ru-RU"/>
        </w:rPr>
        <w:t xml:space="preserve">На уровне детского лагеря дневного пребывания: </w:t>
      </w:r>
      <w:r>
        <w:rPr>
          <w:color w:val="1A1A1A"/>
          <w:lang w:val="ru-RU"/>
        </w:rPr>
        <w:t>самоуправление в детском лагере может складываться из деятельности временных и постоянных органов. К временным органам самоуправления относятся: деятельность дежурного отряда, работа творческих и инициативных групп.</w:t>
      </w:r>
      <w:r>
        <w:rPr>
          <w:lang w:val="ru-RU"/>
        </w:rPr>
        <w:t xml:space="preserve"> </w:t>
      </w:r>
    </w:p>
    <w:p w:rsidR="00352729" w:rsidRDefault="003A6D6D">
      <w:pPr>
        <w:ind w:left="-15" w:right="433"/>
        <w:rPr>
          <w:lang w:val="ru-RU"/>
        </w:rPr>
      </w:pPr>
      <w:r>
        <w:rPr>
          <w:b/>
          <w:lang w:val="ru-RU"/>
        </w:rPr>
        <w:t xml:space="preserve">На уровне отряда: </w:t>
      </w:r>
      <w:r>
        <w:rPr>
          <w:lang w:val="ru-RU"/>
        </w:rPr>
        <w:t xml:space="preserve">через деятельность лидеров, выбранных по инициативе и предложениям членов отряда (командиров), представляющих интересы отряда в общих делах организации отдыха детей и их оздоровления, при взаимодействии с администрацией детского лагеря. </w:t>
      </w:r>
    </w:p>
    <w:p w:rsidR="00352729" w:rsidRDefault="003A6D6D">
      <w:pPr>
        <w:ind w:left="-15" w:right="433"/>
        <w:rPr>
          <w:lang w:val="ru-RU"/>
        </w:rPr>
      </w:pPr>
      <w:r>
        <w:rPr>
          <w:lang w:val="ru-RU"/>
        </w:rPr>
        <w:t xml:space="preserve">При формировании структуры отрядного самоуправления эффективным может оказаться применение метода чередования творческих поручений.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 </w:t>
      </w:r>
    </w:p>
    <w:p w:rsidR="00352729" w:rsidRDefault="003A6D6D">
      <w:pPr>
        <w:spacing w:after="104"/>
        <w:ind w:left="-15" w:right="433"/>
        <w:rPr>
          <w:lang w:val="ru-RU"/>
        </w:rPr>
      </w:pPr>
      <w:r>
        <w:rPr>
          <w:lang w:val="ru-RU"/>
        </w:rPr>
        <w:t xml:space="preserve">Система проявлений активной жизненной позиции и поощрения социальной успешности детей строится на принципах: </w:t>
      </w:r>
    </w:p>
    <w:p w:rsidR="00352729" w:rsidRDefault="003A6D6D">
      <w:pPr>
        <w:numPr>
          <w:ilvl w:val="0"/>
          <w:numId w:val="13"/>
        </w:numPr>
        <w:ind w:right="433" w:firstLine="0"/>
      </w:pPr>
      <w:r>
        <w:t xml:space="preserve">публичности, открытости поощрений; </w:t>
      </w:r>
    </w:p>
    <w:p w:rsidR="00352729" w:rsidRDefault="003A6D6D">
      <w:pPr>
        <w:numPr>
          <w:ilvl w:val="0"/>
          <w:numId w:val="13"/>
        </w:numPr>
        <w:ind w:right="433" w:firstLine="0"/>
      </w:pPr>
      <w:r>
        <w:t xml:space="preserve">прозрачности правил поощрения; </w:t>
      </w:r>
    </w:p>
    <w:p w:rsidR="00352729" w:rsidRDefault="003A6D6D">
      <w:pPr>
        <w:numPr>
          <w:ilvl w:val="0"/>
          <w:numId w:val="13"/>
        </w:numPr>
        <w:ind w:right="433" w:firstLine="0"/>
        <w:rPr>
          <w:lang w:val="ru-RU"/>
        </w:rPr>
      </w:pPr>
      <w:r>
        <w:rPr>
          <w:lang w:val="ru-RU"/>
        </w:rPr>
        <w:t xml:space="preserve">регулирования частоты награждений; </w:t>
      </w:r>
    </w:p>
    <w:p w:rsidR="00352729" w:rsidRDefault="003A6D6D">
      <w:pPr>
        <w:numPr>
          <w:ilvl w:val="0"/>
          <w:numId w:val="13"/>
        </w:numPr>
        <w:ind w:right="433" w:firstLine="0"/>
        <w:rPr>
          <w:lang w:val="ru-RU"/>
        </w:rPr>
      </w:pPr>
      <w:r>
        <w:rPr>
          <w:lang w:val="ru-RU"/>
        </w:rPr>
        <w:t xml:space="preserve">сочетания индивидуального и коллективного поощрения. </w:t>
      </w:r>
    </w:p>
    <w:p w:rsidR="00352729" w:rsidRDefault="003A6D6D">
      <w:pPr>
        <w:spacing w:after="85" w:line="259" w:lineRule="auto"/>
        <w:ind w:left="708" w:right="0" w:firstLine="0"/>
        <w:jc w:val="left"/>
        <w:rPr>
          <w:lang w:val="ru-RU"/>
        </w:rPr>
      </w:pPr>
      <w:r>
        <w:rPr>
          <w:sz w:val="18"/>
          <w:lang w:val="ru-RU"/>
        </w:rPr>
        <w:t xml:space="preserve"> </w:t>
      </w:r>
    </w:p>
    <w:p w:rsidR="00352729" w:rsidRDefault="003A6D6D">
      <w:pPr>
        <w:pStyle w:val="3"/>
        <w:ind w:left="703"/>
      </w:pPr>
      <w:bookmarkStart w:id="13" w:name="_Toc34235"/>
      <w:r>
        <w:t>3.5.5.</w:t>
      </w:r>
      <w:r>
        <w:rPr>
          <w:rFonts w:ascii="Arial" w:eastAsia="Arial" w:hAnsi="Arial" w:cs="Arial"/>
        </w:rPr>
        <w:t xml:space="preserve"> </w:t>
      </w:r>
      <w:r>
        <w:t xml:space="preserve">Модуль «Инклюзивное пространство» </w:t>
      </w:r>
      <w:bookmarkEnd w:id="13"/>
    </w:p>
    <w:p w:rsidR="00352729" w:rsidRDefault="003A6D6D">
      <w:pPr>
        <w:ind w:left="-15" w:right="433"/>
        <w:rPr>
          <w:lang w:val="ru-RU"/>
        </w:rPr>
      </w:pPr>
      <w:r>
        <w:rPr>
          <w:lang w:val="ru-RU"/>
        </w:rPr>
        <w:t xml:space="preserve">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(далее - ОВЗ), инвалидностью и адаптацию их в самостоятельной жизни. </w:t>
      </w:r>
    </w:p>
    <w:p w:rsidR="00352729" w:rsidRDefault="003A6D6D">
      <w:pPr>
        <w:spacing w:after="34"/>
        <w:ind w:left="708" w:right="433" w:firstLine="0"/>
        <w:rPr>
          <w:lang w:val="ru-RU"/>
        </w:rPr>
      </w:pPr>
      <w:r>
        <w:rPr>
          <w:lang w:val="ru-RU"/>
        </w:rPr>
        <w:t xml:space="preserve">При организации инклюзивного пространства создаются особые условия: </w:t>
      </w:r>
    </w:p>
    <w:p w:rsidR="00352729" w:rsidRDefault="003A6D6D">
      <w:pPr>
        <w:numPr>
          <w:ilvl w:val="0"/>
          <w:numId w:val="14"/>
        </w:numPr>
        <w:ind w:right="433"/>
        <w:rPr>
          <w:lang w:val="ru-RU"/>
        </w:rPr>
      </w:pPr>
      <w:r>
        <w:rPr>
          <w:lang w:val="ru-RU"/>
        </w:rPr>
        <w:t xml:space="preserve">организационное обеспечение (нормативно-правовая база); </w:t>
      </w:r>
    </w:p>
    <w:p w:rsidR="00352729" w:rsidRDefault="003A6D6D">
      <w:pPr>
        <w:numPr>
          <w:ilvl w:val="0"/>
          <w:numId w:val="14"/>
        </w:numPr>
        <w:ind w:right="433"/>
        <w:rPr>
          <w:lang w:val="ru-RU"/>
        </w:rPr>
      </w:pPr>
      <w:r>
        <w:rPr>
          <w:lang w:val="ru-RU"/>
        </w:rPr>
        <w:lastRenderedPageBreak/>
        <w:t xml:space="preserve">материально-техническое обеспечение, включая архитектурную доступность; </w:t>
      </w:r>
    </w:p>
    <w:p w:rsidR="00352729" w:rsidRDefault="003A6D6D">
      <w:pPr>
        <w:numPr>
          <w:ilvl w:val="0"/>
          <w:numId w:val="14"/>
        </w:numPr>
        <w:spacing w:after="36"/>
        <w:ind w:right="433"/>
        <w:rPr>
          <w:lang w:val="ru-RU"/>
        </w:rPr>
      </w:pPr>
      <w:r>
        <w:rPr>
          <w:lang w:val="ru-RU"/>
        </w:rPr>
        <w:t xml:space="preserve">кадровое обеспечение, в том числе комплексное психолого- педагогическое сопровождение ребенка с ОВЗ, инвалидностью на протяжении всего периода его пребывания в организации отдыха детей и их оздоровления; </w:t>
      </w:r>
    </w:p>
    <w:p w:rsidR="00352729" w:rsidRDefault="003A6D6D">
      <w:pPr>
        <w:numPr>
          <w:ilvl w:val="0"/>
          <w:numId w:val="14"/>
        </w:numPr>
        <w:ind w:right="433"/>
        <w:rPr>
          <w:lang w:val="ru-RU"/>
        </w:rPr>
      </w:pPr>
      <w:r>
        <w:rPr>
          <w:lang w:val="ru-RU"/>
        </w:rPr>
        <w:t xml:space="preserve">программно-методическое обеспечение (реализация адаптированных образовательных программ, программ коррекционной работы). </w:t>
      </w:r>
    </w:p>
    <w:p w:rsidR="00352729" w:rsidRDefault="003A6D6D">
      <w:pPr>
        <w:spacing w:after="31"/>
        <w:ind w:left="-15" w:right="433"/>
        <w:rPr>
          <w:lang w:val="ru-RU"/>
        </w:rPr>
      </w:pPr>
      <w:r>
        <w:rPr>
          <w:lang w:val="ru-RU"/>
        </w:rPr>
        <w:t xml:space="preserve">Специальными задачами воспитания детей </w:t>
      </w:r>
      <w:r>
        <w:rPr>
          <w:b/>
          <w:lang w:val="ru-RU"/>
        </w:rPr>
        <w:t xml:space="preserve">с особыми образовательными потребностями </w:t>
      </w:r>
      <w:r>
        <w:rPr>
          <w:lang w:val="ru-RU"/>
        </w:rPr>
        <w:t xml:space="preserve">являются: </w:t>
      </w:r>
    </w:p>
    <w:p w:rsidR="00352729" w:rsidRDefault="003A6D6D">
      <w:pPr>
        <w:numPr>
          <w:ilvl w:val="0"/>
          <w:numId w:val="14"/>
        </w:numPr>
        <w:spacing w:after="33"/>
        <w:ind w:right="433"/>
        <w:rPr>
          <w:lang w:val="ru-RU"/>
        </w:rPr>
      </w:pPr>
      <w:r>
        <w:rPr>
          <w:lang w:val="ru-RU"/>
        </w:rPr>
        <w:t xml:space="preserve">налаживание эмоционально-положительного взаимодействия с окружающими для их успешной социальной адаптации и интеграции; </w:t>
      </w:r>
    </w:p>
    <w:p w:rsidR="00352729" w:rsidRDefault="003A6D6D">
      <w:pPr>
        <w:numPr>
          <w:ilvl w:val="0"/>
          <w:numId w:val="14"/>
        </w:numPr>
        <w:ind w:right="433"/>
        <w:rPr>
          <w:lang w:val="ru-RU"/>
        </w:rPr>
      </w:pPr>
      <w:r>
        <w:rPr>
          <w:lang w:val="ru-RU"/>
        </w:rPr>
        <w:t xml:space="preserve">формирование доброжелательного отношения к детям и их семьям со стороны всех участников воспитательного процесса; </w:t>
      </w:r>
    </w:p>
    <w:p w:rsidR="00352729" w:rsidRDefault="003A6D6D">
      <w:pPr>
        <w:numPr>
          <w:ilvl w:val="0"/>
          <w:numId w:val="14"/>
        </w:numPr>
        <w:ind w:right="433"/>
        <w:rPr>
          <w:lang w:val="ru-RU"/>
        </w:rPr>
      </w:pPr>
      <w:r>
        <w:rPr>
          <w:lang w:val="ru-RU"/>
        </w:rPr>
        <w:t xml:space="preserve">построение воспитательной работы с учетом индивидуальных особенностей и возможностей каждого ребенка. </w:t>
      </w:r>
    </w:p>
    <w:p w:rsidR="00352729" w:rsidRDefault="003A6D6D">
      <w:pPr>
        <w:spacing w:after="36"/>
        <w:ind w:left="708" w:right="433" w:firstLine="0"/>
        <w:rPr>
          <w:lang w:val="ru-RU"/>
        </w:rPr>
      </w:pPr>
      <w:r>
        <w:rPr>
          <w:lang w:val="ru-RU"/>
        </w:rPr>
        <w:t xml:space="preserve">Организация воспитания детей с </w:t>
      </w:r>
      <w:r>
        <w:rPr>
          <w:b/>
          <w:lang w:val="ru-RU"/>
        </w:rPr>
        <w:t>ОВЗ</w:t>
      </w:r>
      <w:r>
        <w:rPr>
          <w:lang w:val="ru-RU"/>
        </w:rPr>
        <w:t xml:space="preserve">, </w:t>
      </w:r>
      <w:r>
        <w:rPr>
          <w:b/>
          <w:lang w:val="ru-RU"/>
        </w:rPr>
        <w:t xml:space="preserve">инвалидностью </w:t>
      </w:r>
      <w:r>
        <w:rPr>
          <w:lang w:val="ru-RU"/>
        </w:rPr>
        <w:t xml:space="preserve">ориентирована на: </w:t>
      </w:r>
    </w:p>
    <w:p w:rsidR="00352729" w:rsidRDefault="003A6D6D">
      <w:pPr>
        <w:numPr>
          <w:ilvl w:val="0"/>
          <w:numId w:val="14"/>
        </w:numPr>
        <w:spacing w:after="36"/>
        <w:ind w:right="433"/>
        <w:rPr>
          <w:lang w:val="ru-RU"/>
        </w:rPr>
      </w:pPr>
      <w:r>
        <w:rPr>
          <w:lang w:val="ru-RU"/>
        </w:rPr>
        <w:t xml:space="preserve">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w:t>
      </w:r>
    </w:p>
    <w:p w:rsidR="00352729" w:rsidRDefault="003A6D6D">
      <w:pPr>
        <w:numPr>
          <w:ilvl w:val="0"/>
          <w:numId w:val="14"/>
        </w:numPr>
        <w:spacing w:after="32"/>
        <w:ind w:right="433"/>
        <w:rPr>
          <w:lang w:val="ru-RU"/>
        </w:rPr>
      </w:pPr>
      <w:r>
        <w:rPr>
          <w:lang w:val="ru-RU"/>
        </w:rPr>
        <w:t xml:space="preserve">создание оптимальных условий совместного воспитания детей с использованием вспомогательных технических средств и педагогических приемов; </w:t>
      </w:r>
    </w:p>
    <w:p w:rsidR="00352729" w:rsidRDefault="003A6D6D">
      <w:pPr>
        <w:numPr>
          <w:ilvl w:val="0"/>
          <w:numId w:val="14"/>
        </w:numPr>
        <w:ind w:right="433"/>
        <w:rPr>
          <w:lang w:val="ru-RU"/>
        </w:rPr>
      </w:pPr>
      <w:r>
        <w:rPr>
          <w:lang w:val="ru-RU"/>
        </w:rPr>
        <w:t xml:space="preserve">личностно-ориентированный подход в организации всех видов деятельности. </w:t>
      </w:r>
    </w:p>
    <w:p w:rsidR="00352729" w:rsidRDefault="003A6D6D">
      <w:pPr>
        <w:ind w:left="-15" w:right="433"/>
        <w:rPr>
          <w:lang w:val="ru-RU"/>
        </w:rPr>
      </w:pPr>
      <w:r>
        <w:rPr>
          <w:lang w:val="ru-RU"/>
        </w:rPr>
        <w:t xml:space="preserve">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помощников воспитателей, педагогов- психологов). </w:t>
      </w:r>
    </w:p>
    <w:p w:rsidR="00352729" w:rsidRDefault="003A6D6D">
      <w:pPr>
        <w:spacing w:after="25" w:line="259" w:lineRule="auto"/>
        <w:ind w:left="708" w:right="0" w:firstLine="0"/>
        <w:jc w:val="left"/>
        <w:rPr>
          <w:lang w:val="ru-RU"/>
        </w:rPr>
      </w:pPr>
      <w:r>
        <w:rPr>
          <w:lang w:val="ru-RU"/>
        </w:rPr>
        <w:t xml:space="preserve"> </w:t>
      </w:r>
    </w:p>
    <w:p w:rsidR="00352729" w:rsidRDefault="003A6D6D">
      <w:pPr>
        <w:pStyle w:val="3"/>
        <w:ind w:left="703"/>
      </w:pPr>
      <w:bookmarkStart w:id="14" w:name="_Toc34236"/>
      <w:r>
        <w:t>3.5.6.</w:t>
      </w:r>
      <w:r>
        <w:rPr>
          <w:rFonts w:ascii="Arial" w:eastAsia="Arial" w:hAnsi="Arial" w:cs="Arial"/>
        </w:rPr>
        <w:t xml:space="preserve"> </w:t>
      </w:r>
      <w:r>
        <w:t xml:space="preserve">Модуль «Профориентация» </w:t>
      </w:r>
      <w:bookmarkEnd w:id="14"/>
    </w:p>
    <w:p w:rsidR="00352729" w:rsidRDefault="003A6D6D">
      <w:pPr>
        <w:spacing w:after="36"/>
        <w:ind w:left="-15" w:right="433"/>
        <w:rPr>
          <w:lang w:val="ru-RU"/>
        </w:rPr>
      </w:pPr>
      <w:r>
        <w:rPr>
          <w:lang w:val="ru-RU"/>
        </w:rPr>
        <w:t xml:space="preserve">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w:t>
      </w:r>
    </w:p>
    <w:p w:rsidR="00352729" w:rsidRDefault="003A6D6D">
      <w:pPr>
        <w:numPr>
          <w:ilvl w:val="0"/>
          <w:numId w:val="15"/>
        </w:numPr>
        <w:ind w:right="433"/>
        <w:rPr>
          <w:lang w:val="ru-RU"/>
        </w:rPr>
      </w:pPr>
      <w:r>
        <w:rPr>
          <w:lang w:val="ru-RU"/>
        </w:rPr>
        <w:t xml:space="preserve">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w:t>
      </w:r>
    </w:p>
    <w:p w:rsidR="00352729" w:rsidRDefault="003A6D6D">
      <w:pPr>
        <w:spacing w:after="36"/>
        <w:ind w:left="-15" w:right="433" w:firstLine="0"/>
      </w:pPr>
      <w:r>
        <w:t xml:space="preserve">деятельности; </w:t>
      </w:r>
    </w:p>
    <w:p w:rsidR="00352729" w:rsidRDefault="003A6D6D">
      <w:pPr>
        <w:numPr>
          <w:ilvl w:val="0"/>
          <w:numId w:val="15"/>
        </w:numPr>
        <w:ind w:right="433"/>
        <w:rPr>
          <w:lang w:val="ru-RU"/>
        </w:rPr>
      </w:pPr>
      <w:r>
        <w:rPr>
          <w:lang w:val="ru-RU"/>
        </w:rPr>
        <w:t xml:space="preserve">экскурсии на предприятия и встречи с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w:t>
      </w:r>
    </w:p>
    <w:p w:rsidR="00352729" w:rsidRDefault="003A6D6D">
      <w:pPr>
        <w:numPr>
          <w:ilvl w:val="0"/>
          <w:numId w:val="15"/>
        </w:numPr>
        <w:ind w:right="433"/>
        <w:rPr>
          <w:lang w:val="ru-RU"/>
        </w:rPr>
      </w:pPr>
      <w:r>
        <w:rPr>
          <w:lang w:val="ru-RU"/>
        </w:rPr>
        <w:t xml:space="preserve">участие в мастер-классах. </w:t>
      </w:r>
    </w:p>
    <w:p w:rsidR="00352729" w:rsidRDefault="003A6D6D">
      <w:pPr>
        <w:spacing w:after="30" w:line="259" w:lineRule="auto"/>
        <w:ind w:left="708" w:right="0" w:firstLine="0"/>
        <w:jc w:val="left"/>
        <w:rPr>
          <w:lang w:val="ru-RU"/>
        </w:rPr>
      </w:pPr>
      <w:r>
        <w:rPr>
          <w:lang w:val="ru-RU"/>
        </w:rPr>
        <w:t xml:space="preserve"> </w:t>
      </w:r>
    </w:p>
    <w:p w:rsidR="00352729" w:rsidRDefault="003A6D6D">
      <w:pPr>
        <w:pStyle w:val="3"/>
        <w:ind w:left="0" w:firstLine="708"/>
        <w:rPr>
          <w:lang w:val="ru-RU"/>
        </w:rPr>
      </w:pPr>
      <w:bookmarkStart w:id="15" w:name="_Toc34237"/>
      <w:r>
        <w:rPr>
          <w:lang w:val="ru-RU"/>
        </w:rPr>
        <w:t>3.5.7.</w:t>
      </w:r>
      <w:r>
        <w:rPr>
          <w:rFonts w:ascii="Arial" w:eastAsia="Arial" w:hAnsi="Arial" w:cs="Arial"/>
          <w:lang w:val="ru-RU"/>
        </w:rPr>
        <w:t xml:space="preserve"> </w:t>
      </w:r>
      <w:r>
        <w:rPr>
          <w:lang w:val="ru-RU"/>
        </w:rPr>
        <w:t xml:space="preserve">Модуль «Коллективная социально значимая деятельность в Движении Первых» </w:t>
      </w:r>
      <w:bookmarkEnd w:id="15"/>
    </w:p>
    <w:p w:rsidR="00352729" w:rsidRDefault="003A6D6D">
      <w:pPr>
        <w:spacing w:after="36"/>
        <w:ind w:left="708" w:right="433" w:firstLine="0"/>
        <w:rPr>
          <w:lang w:val="ru-RU"/>
        </w:rPr>
      </w:pPr>
      <w:r>
        <w:rPr>
          <w:lang w:val="ru-RU"/>
        </w:rPr>
        <w:t xml:space="preserve">Воспитательный потенциал данного модуля реализуется через: </w:t>
      </w:r>
    </w:p>
    <w:p w:rsidR="00352729" w:rsidRDefault="003A6D6D">
      <w:pPr>
        <w:numPr>
          <w:ilvl w:val="0"/>
          <w:numId w:val="16"/>
        </w:numPr>
        <w:spacing w:after="33"/>
        <w:ind w:right="433"/>
        <w:rPr>
          <w:lang w:val="ru-RU"/>
        </w:rPr>
      </w:pPr>
      <w:r>
        <w:rPr>
          <w:lang w:val="ru-RU"/>
        </w:rPr>
        <w:t xml:space="preserve">встречи с активистами Движения Первых, которые способствуют способствует формированию активной жизненной позиции и уверенности в себе; </w:t>
      </w:r>
    </w:p>
    <w:p w:rsidR="00352729" w:rsidRDefault="003A6D6D">
      <w:pPr>
        <w:numPr>
          <w:ilvl w:val="0"/>
          <w:numId w:val="16"/>
        </w:numPr>
        <w:spacing w:after="32"/>
        <w:ind w:right="433"/>
        <w:rPr>
          <w:lang w:val="ru-RU"/>
        </w:rPr>
      </w:pPr>
      <w:r>
        <w:rPr>
          <w:lang w:val="ru-RU"/>
        </w:rPr>
        <w:lastRenderedPageBreak/>
        <w:t xml:space="preserve">занятия и встречи с волонтерами, на которых дети знакомятся с принципами, направлениями волонтерства и его историей; </w:t>
      </w:r>
    </w:p>
    <w:p w:rsidR="00352729" w:rsidRDefault="003A6D6D">
      <w:pPr>
        <w:numPr>
          <w:ilvl w:val="0"/>
          <w:numId w:val="16"/>
        </w:numPr>
        <w:spacing w:after="33"/>
        <w:ind w:right="433"/>
        <w:rPr>
          <w:lang w:val="ru-RU"/>
        </w:rPr>
      </w:pPr>
      <w:r>
        <w:rPr>
          <w:lang w:val="ru-RU"/>
        </w:rPr>
        <w:t xml:space="preserve">акции по благоустройству территории, посадке деревьев, уборке природных зон - вклад в сохранение окружающей среды и экологическое благополучие; </w:t>
      </w:r>
    </w:p>
    <w:p w:rsidR="00352729" w:rsidRDefault="003A6D6D">
      <w:pPr>
        <w:numPr>
          <w:ilvl w:val="0"/>
          <w:numId w:val="16"/>
        </w:numPr>
        <w:spacing w:after="35"/>
        <w:ind w:right="433"/>
        <w:rPr>
          <w:lang w:val="ru-RU"/>
        </w:rPr>
      </w:pPr>
      <w:r>
        <w:rPr>
          <w:lang w:val="ru-RU"/>
        </w:rPr>
        <w:t xml:space="preserve">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 </w:t>
      </w:r>
    </w:p>
    <w:p w:rsidR="00352729" w:rsidRDefault="003A6D6D">
      <w:pPr>
        <w:numPr>
          <w:ilvl w:val="0"/>
          <w:numId w:val="16"/>
        </w:numPr>
        <w:ind w:right="433"/>
        <w:rPr>
          <w:lang w:val="ru-RU"/>
        </w:rPr>
      </w:pPr>
      <w:r>
        <w:rPr>
          <w:lang w:val="ru-RU"/>
        </w:rPr>
        <w:t xml:space="preserve">акции по защите животных - сбор корма для приютов, изготовление кормушек для птиц, что развивает чувство ответственности и доброты; </w:t>
      </w:r>
    </w:p>
    <w:p w:rsidR="00352729" w:rsidRDefault="003A6D6D">
      <w:pPr>
        <w:spacing w:after="28" w:line="259" w:lineRule="auto"/>
        <w:ind w:left="708" w:right="0" w:firstLine="0"/>
        <w:jc w:val="left"/>
        <w:rPr>
          <w:lang w:val="ru-RU"/>
        </w:rPr>
      </w:pPr>
      <w:r>
        <w:rPr>
          <w:lang w:val="ru-RU"/>
        </w:rPr>
        <w:t xml:space="preserve"> </w:t>
      </w:r>
    </w:p>
    <w:p w:rsidR="00352729" w:rsidRDefault="003A6D6D">
      <w:pPr>
        <w:pStyle w:val="2"/>
        <w:tabs>
          <w:tab w:val="center" w:pos="888"/>
          <w:tab w:val="center" w:pos="3503"/>
        </w:tabs>
        <w:ind w:left="0" w:firstLine="0"/>
        <w:rPr>
          <w:lang w:val="ru-RU"/>
        </w:rPr>
      </w:pPr>
      <w:bookmarkStart w:id="16" w:name="_Toc34238"/>
      <w:r>
        <w:rPr>
          <w:rFonts w:ascii="Calibri" w:eastAsia="Calibri" w:hAnsi="Calibri" w:cs="Calibri"/>
          <w:b w:val="0"/>
          <w:sz w:val="22"/>
          <w:lang w:val="ru-RU"/>
        </w:rPr>
        <w:tab/>
      </w:r>
      <w:r>
        <w:rPr>
          <w:lang w:val="ru-RU"/>
        </w:rPr>
        <w:t>3.6.</w:t>
      </w:r>
      <w:r>
        <w:rPr>
          <w:rFonts w:ascii="Arial" w:eastAsia="Arial" w:hAnsi="Arial" w:cs="Arial"/>
          <w:lang w:val="ru-RU"/>
        </w:rPr>
        <w:t xml:space="preserve"> </w:t>
      </w:r>
      <w:r>
        <w:rPr>
          <w:rFonts w:ascii="Arial" w:eastAsia="Arial" w:hAnsi="Arial" w:cs="Arial"/>
          <w:lang w:val="ru-RU"/>
        </w:rPr>
        <w:tab/>
      </w:r>
      <w:r>
        <w:rPr>
          <w:lang w:val="ru-RU"/>
        </w:rPr>
        <w:t xml:space="preserve">Вариативные содержательные модули </w:t>
      </w:r>
      <w:bookmarkEnd w:id="16"/>
    </w:p>
    <w:p w:rsidR="00352729" w:rsidRDefault="003A6D6D">
      <w:pPr>
        <w:pStyle w:val="3"/>
        <w:ind w:left="703"/>
        <w:rPr>
          <w:lang w:val="ru-RU"/>
        </w:rPr>
      </w:pPr>
      <w:bookmarkStart w:id="17" w:name="_Toc34239"/>
      <w:r>
        <w:rPr>
          <w:lang w:val="ru-RU"/>
        </w:rPr>
        <w:t>3.6.1.</w:t>
      </w:r>
      <w:r>
        <w:rPr>
          <w:rFonts w:ascii="Arial" w:eastAsia="Arial" w:hAnsi="Arial" w:cs="Arial"/>
          <w:lang w:val="ru-RU"/>
        </w:rPr>
        <w:t xml:space="preserve"> </w:t>
      </w:r>
      <w:r>
        <w:rPr>
          <w:lang w:val="ru-RU"/>
        </w:rPr>
        <w:t xml:space="preserve">Модуль «Экскурсии и походы» </w:t>
      </w:r>
      <w:bookmarkEnd w:id="17"/>
    </w:p>
    <w:p w:rsidR="00352729" w:rsidRDefault="003A6D6D">
      <w:pPr>
        <w:ind w:left="-15" w:right="433"/>
        <w:rPr>
          <w:lang w:val="ru-RU"/>
        </w:rPr>
      </w:pPr>
      <w:r>
        <w:rPr>
          <w:lang w:val="ru-RU"/>
        </w:rPr>
        <w:t xml:space="preserve">В рамках данного модуля детей и подростков организуются туристские походы, экологические тропы, тематические экскурсии: профориентационные, экскурсии по памятным местам и местам боевой славы, в музей. </w:t>
      </w:r>
    </w:p>
    <w:p w:rsidR="00352729" w:rsidRDefault="003A6D6D">
      <w:pPr>
        <w:ind w:left="-15" w:right="433"/>
        <w:rPr>
          <w:lang w:val="ru-RU"/>
        </w:rPr>
      </w:pPr>
      <w:r>
        <w:rPr>
          <w:lang w:val="ru-RU"/>
        </w:rPr>
        <w:t xml:space="preserve">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 </w:t>
      </w:r>
    </w:p>
    <w:p w:rsidR="00352729" w:rsidRDefault="003A6D6D">
      <w:pPr>
        <w:spacing w:after="26" w:line="259" w:lineRule="auto"/>
        <w:ind w:left="708" w:right="0" w:firstLine="0"/>
        <w:jc w:val="left"/>
        <w:rPr>
          <w:lang w:val="ru-RU"/>
        </w:rPr>
      </w:pPr>
      <w:r>
        <w:rPr>
          <w:lang w:val="ru-RU"/>
        </w:rPr>
        <w:t xml:space="preserve"> </w:t>
      </w:r>
    </w:p>
    <w:p w:rsidR="00352729" w:rsidRDefault="003A6D6D">
      <w:pPr>
        <w:pStyle w:val="3"/>
        <w:ind w:left="703"/>
      </w:pPr>
      <w:bookmarkStart w:id="18" w:name="_Toc34240"/>
      <w:r>
        <w:t>3.6.2.</w:t>
      </w:r>
      <w:r>
        <w:rPr>
          <w:rFonts w:ascii="Arial" w:eastAsia="Arial" w:hAnsi="Arial" w:cs="Arial"/>
        </w:rPr>
        <w:t xml:space="preserve"> </w:t>
      </w:r>
      <w:r>
        <w:t xml:space="preserve">Модуль «Кружки и секции» </w:t>
      </w:r>
      <w:bookmarkEnd w:id="18"/>
    </w:p>
    <w:p w:rsidR="00352729" w:rsidRDefault="003A6D6D">
      <w:pPr>
        <w:spacing w:after="1" w:line="276" w:lineRule="auto"/>
        <w:ind w:left="718" w:right="2599" w:hanging="10"/>
        <w:jc w:val="left"/>
        <w:rPr>
          <w:lang w:val="ru-RU"/>
        </w:rPr>
      </w:pPr>
      <w:r>
        <w:rPr>
          <w:lang w:val="ru-RU"/>
        </w:rPr>
        <w:t xml:space="preserve">В лагере дневного пребывания организуются кружки по интересам спортивный кружок вокальный кружок </w:t>
      </w:r>
    </w:p>
    <w:p w:rsidR="00352729" w:rsidRDefault="003A6D6D">
      <w:pPr>
        <w:ind w:left="-15" w:right="433"/>
        <w:rPr>
          <w:lang w:val="ru-RU"/>
        </w:rPr>
      </w:pPr>
      <w:r>
        <w:rPr>
          <w:lang w:val="ru-RU"/>
        </w:rPr>
        <w:t xml:space="preserve">В рамках взаимодействия МБОУ СОШ №1 с образовательными учреждениями Константиновского района, на базе лагеря могут работать кружки, организованные сотрудниками МБУ ДО ЦВР, МБУ ДО ДЮСШ №1. </w:t>
      </w:r>
    </w:p>
    <w:p w:rsidR="00352729" w:rsidRDefault="003A6D6D">
      <w:pPr>
        <w:spacing w:after="25" w:line="259" w:lineRule="auto"/>
        <w:ind w:left="708" w:right="0" w:firstLine="0"/>
        <w:jc w:val="left"/>
        <w:rPr>
          <w:lang w:val="ru-RU"/>
        </w:rPr>
      </w:pPr>
      <w:r>
        <w:rPr>
          <w:lang w:val="ru-RU"/>
        </w:rPr>
        <w:t xml:space="preserve">  </w:t>
      </w:r>
    </w:p>
    <w:p w:rsidR="00352729" w:rsidRDefault="003A6D6D">
      <w:pPr>
        <w:pStyle w:val="3"/>
        <w:ind w:left="703"/>
      </w:pPr>
      <w:bookmarkStart w:id="19" w:name="_Toc34241"/>
      <w:r>
        <w:t>3.6.3.</w:t>
      </w:r>
      <w:r>
        <w:rPr>
          <w:rFonts w:ascii="Arial" w:eastAsia="Arial" w:hAnsi="Arial" w:cs="Arial"/>
        </w:rPr>
        <w:t xml:space="preserve"> </w:t>
      </w:r>
      <w:r>
        <w:t xml:space="preserve">Модуль «Цифровая и медиасреда» </w:t>
      </w:r>
      <w:bookmarkEnd w:id="19"/>
    </w:p>
    <w:p w:rsidR="00352729" w:rsidRDefault="003A6D6D">
      <w:pPr>
        <w:ind w:left="-15" w:right="433"/>
        <w:rPr>
          <w:lang w:val="ru-RU"/>
        </w:rPr>
      </w:pPr>
      <w:r>
        <w:rPr>
          <w:lang w:val="ru-RU"/>
        </w:rPr>
        <w:t xml:space="preserve">Модуль является вспомогательным, не уменьшает важности и значимости очных воспитательных мероприятий для детей. </w:t>
      </w:r>
    </w:p>
    <w:p w:rsidR="00352729" w:rsidRDefault="003A6D6D">
      <w:pPr>
        <w:ind w:left="-15" w:right="692"/>
        <w:rPr>
          <w:lang w:val="ru-RU"/>
        </w:rPr>
      </w:pPr>
      <w:r>
        <w:rPr>
          <w:lang w:val="ru-RU"/>
        </w:rPr>
        <w:t xml:space="preserve">Цифровая среда воспитания – совокупность условий воспитательной деятельности с применением дистанционных технологий, электронных информационных ресурсов, цифрового контента и технологических средств. </w:t>
      </w:r>
    </w:p>
    <w:p w:rsidR="00352729" w:rsidRDefault="003A6D6D">
      <w:pPr>
        <w:ind w:left="708" w:right="433" w:firstLine="0"/>
        <w:rPr>
          <w:lang w:val="ru-RU"/>
        </w:rPr>
      </w:pPr>
      <w:r>
        <w:rPr>
          <w:lang w:val="ru-RU"/>
        </w:rPr>
        <w:t xml:space="preserve">Цифровая среда воспитания предполагает следующее: </w:t>
      </w:r>
    </w:p>
    <w:p w:rsidR="00352729" w:rsidRDefault="003A6D6D">
      <w:pPr>
        <w:ind w:left="708" w:right="433" w:firstLine="0"/>
        <w:rPr>
          <w:lang w:val="ru-RU"/>
        </w:rPr>
      </w:pPr>
      <w:r>
        <w:rPr>
          <w:lang w:val="ru-RU"/>
        </w:rPr>
        <w:t xml:space="preserve">освещение деятельности детского лагеря в официальных группах в социальных сетях </w:t>
      </w:r>
    </w:p>
    <w:p w:rsidR="00352729" w:rsidRDefault="003A6D6D">
      <w:pPr>
        <w:ind w:left="-15" w:right="433" w:firstLine="0"/>
        <w:rPr>
          <w:lang w:val="ru-RU"/>
        </w:rPr>
      </w:pPr>
      <w:r>
        <w:rPr>
          <w:lang w:val="ru-RU"/>
        </w:rPr>
        <w:t xml:space="preserve">и на официальном сайте детского лагеря. </w:t>
      </w:r>
    </w:p>
    <w:p w:rsidR="00352729" w:rsidRDefault="003A6D6D">
      <w:pPr>
        <w:spacing w:after="27" w:line="259" w:lineRule="auto"/>
        <w:ind w:left="708" w:right="0" w:firstLine="0"/>
        <w:jc w:val="left"/>
        <w:rPr>
          <w:lang w:val="ru-RU"/>
        </w:rPr>
      </w:pPr>
      <w:r>
        <w:rPr>
          <w:lang w:val="ru-RU"/>
        </w:rPr>
        <w:t xml:space="preserve"> </w:t>
      </w:r>
    </w:p>
    <w:p w:rsidR="00352729" w:rsidRDefault="003A6D6D">
      <w:pPr>
        <w:pStyle w:val="3"/>
        <w:ind w:left="703"/>
      </w:pPr>
      <w:bookmarkStart w:id="20" w:name="_Toc34242"/>
      <w:r>
        <w:t>3.6.4.</w:t>
      </w:r>
      <w:r>
        <w:rPr>
          <w:rFonts w:ascii="Arial" w:eastAsia="Arial" w:hAnsi="Arial" w:cs="Arial"/>
        </w:rPr>
        <w:t xml:space="preserve"> </w:t>
      </w:r>
      <w:r>
        <w:t xml:space="preserve">Модуль «Профилактика и безопасность» </w:t>
      </w:r>
      <w:bookmarkEnd w:id="20"/>
    </w:p>
    <w:p w:rsidR="00352729" w:rsidRDefault="003A6D6D">
      <w:pPr>
        <w:spacing w:line="269" w:lineRule="auto"/>
        <w:ind w:left="-15" w:right="432"/>
        <w:rPr>
          <w:lang w:val="ru-RU"/>
        </w:rPr>
      </w:pPr>
      <w:r>
        <w:rPr>
          <w:color w:val="1A1A1A"/>
          <w:lang w:val="ru-RU"/>
        </w:rPr>
        <w:t>Профилактика и безопасность – профилактика девиантного поведения, конфликтов,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к неблагоприятным факторам.</w:t>
      </w:r>
      <w:r>
        <w:rPr>
          <w:lang w:val="ru-RU"/>
        </w:rPr>
        <w:t xml:space="preserve"> </w:t>
      </w:r>
    </w:p>
    <w:p w:rsidR="00352729" w:rsidRDefault="003A6D6D">
      <w:pPr>
        <w:spacing w:after="35" w:line="269" w:lineRule="auto"/>
        <w:ind w:left="-15" w:right="432"/>
        <w:rPr>
          <w:lang w:val="ru-RU"/>
        </w:rPr>
      </w:pPr>
      <w:r>
        <w:rPr>
          <w:color w:val="1A1A1A"/>
          <w:lang w:val="ru-RU"/>
        </w:rPr>
        <w:t>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w:t>
      </w:r>
      <w:r>
        <w:rPr>
          <w:lang w:val="ru-RU"/>
        </w:rPr>
        <w:t xml:space="preserve"> </w:t>
      </w:r>
    </w:p>
    <w:p w:rsidR="00352729" w:rsidRDefault="003A6D6D">
      <w:pPr>
        <w:numPr>
          <w:ilvl w:val="0"/>
          <w:numId w:val="17"/>
        </w:numPr>
        <w:spacing w:line="269" w:lineRule="auto"/>
        <w:ind w:right="432"/>
        <w:rPr>
          <w:lang w:val="ru-RU"/>
        </w:rPr>
      </w:pPr>
      <w:r>
        <w:rPr>
          <w:color w:val="1A1A1A"/>
          <w:lang w:val="ru-RU"/>
        </w:rPr>
        <w:t xml:space="preserve">физическую и психологическую безопасность ребенка в новых условиях; </w:t>
      </w:r>
    </w:p>
    <w:p w:rsidR="00352729" w:rsidRDefault="003A6D6D">
      <w:pPr>
        <w:numPr>
          <w:ilvl w:val="0"/>
          <w:numId w:val="17"/>
        </w:numPr>
        <w:spacing w:line="269" w:lineRule="auto"/>
        <w:ind w:right="432"/>
      </w:pPr>
      <w:r>
        <w:rPr>
          <w:color w:val="1A1A1A"/>
        </w:rPr>
        <w:lastRenderedPageBreak/>
        <w:t xml:space="preserve">специализированные проекты и смены; </w:t>
      </w:r>
    </w:p>
    <w:p w:rsidR="00352729" w:rsidRDefault="003A6D6D">
      <w:pPr>
        <w:numPr>
          <w:ilvl w:val="0"/>
          <w:numId w:val="17"/>
        </w:numPr>
        <w:spacing w:after="36" w:line="269" w:lineRule="auto"/>
        <w:ind w:right="432"/>
        <w:rPr>
          <w:lang w:val="ru-RU"/>
        </w:rPr>
      </w:pPr>
      <w:r>
        <w:rPr>
          <w:color w:val="1A1A1A"/>
          <w:lang w:val="ru-RU"/>
        </w:rPr>
        <w:t>целенаправленную работу всего педагогического коллектива по созданию в детском оздоровительном лагере с дневным пребыванием эффективной профилактической среды обеспечения безопасности жизнедеятельности как условия успешной воспитательной деятельности;</w:t>
      </w:r>
      <w:r>
        <w:rPr>
          <w:lang w:val="ru-RU"/>
        </w:rPr>
        <w:t xml:space="preserve"> </w:t>
      </w:r>
    </w:p>
    <w:p w:rsidR="00352729" w:rsidRDefault="003A6D6D">
      <w:pPr>
        <w:numPr>
          <w:ilvl w:val="0"/>
          <w:numId w:val="17"/>
        </w:numPr>
        <w:spacing w:after="37" w:line="269" w:lineRule="auto"/>
        <w:ind w:right="432"/>
        <w:rPr>
          <w:lang w:val="ru-RU"/>
        </w:rPr>
      </w:pPr>
      <w:r>
        <w:rPr>
          <w:color w:val="1A1A1A"/>
          <w:lang w:val="ru-RU"/>
        </w:rPr>
        <w:t xml:space="preserve">разработку и реализацию разных форм профилактических воспитательных мероприятий: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rsidR="00352729" w:rsidRDefault="003A6D6D">
      <w:pPr>
        <w:numPr>
          <w:ilvl w:val="0"/>
          <w:numId w:val="17"/>
        </w:numPr>
        <w:spacing w:line="269" w:lineRule="auto"/>
        <w:ind w:right="432"/>
        <w:rPr>
          <w:lang w:val="ru-RU"/>
        </w:rPr>
      </w:pPr>
      <w:r>
        <w:rPr>
          <w:color w:val="1A1A1A"/>
          <w:lang w:val="ru-RU"/>
        </w:rPr>
        <w:t xml:space="preserve">поддержку инициатив детей, педагогов в сфере укрепления безопасности жизнедеятельности в детском оздоровительном лагере с дневным пребыванием, профилактики правонарушений; </w:t>
      </w:r>
    </w:p>
    <w:p w:rsidR="00352729" w:rsidRDefault="003A6D6D">
      <w:pPr>
        <w:numPr>
          <w:ilvl w:val="0"/>
          <w:numId w:val="29"/>
        </w:numPr>
        <w:spacing w:line="269" w:lineRule="auto"/>
        <w:ind w:left="0" w:right="432" w:firstLine="709"/>
        <w:rPr>
          <w:lang w:val="ru-RU"/>
        </w:rPr>
      </w:pPr>
      <w:r>
        <w:rPr>
          <w:color w:val="1A1A1A"/>
          <w:lang w:val="ru-RU"/>
        </w:rPr>
        <w:t xml:space="preserve">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 </w:t>
      </w:r>
    </w:p>
    <w:p w:rsidR="00352729" w:rsidRDefault="003A6D6D">
      <w:pPr>
        <w:spacing w:after="25" w:line="259" w:lineRule="auto"/>
        <w:ind w:left="708" w:right="0" w:firstLine="0"/>
        <w:jc w:val="left"/>
        <w:rPr>
          <w:lang w:val="ru-RU"/>
        </w:rPr>
      </w:pPr>
      <w:r>
        <w:rPr>
          <w:lang w:val="ru-RU"/>
        </w:rPr>
        <w:t xml:space="preserve"> </w:t>
      </w:r>
    </w:p>
    <w:p w:rsidR="00352729" w:rsidRDefault="003A6D6D">
      <w:pPr>
        <w:pStyle w:val="3"/>
        <w:ind w:left="703"/>
      </w:pPr>
      <w:bookmarkStart w:id="21" w:name="_Toc34243"/>
      <w:r>
        <w:t>3.6.5.</w:t>
      </w:r>
      <w:r>
        <w:rPr>
          <w:rFonts w:ascii="Arial" w:eastAsia="Arial" w:hAnsi="Arial" w:cs="Arial"/>
        </w:rPr>
        <w:t xml:space="preserve"> </w:t>
      </w:r>
      <w:r>
        <w:t xml:space="preserve">Модуль «Работа с родителями» </w:t>
      </w:r>
      <w:bookmarkEnd w:id="21"/>
    </w:p>
    <w:p w:rsidR="00352729" w:rsidRDefault="003A6D6D">
      <w:pPr>
        <w:spacing w:line="269" w:lineRule="auto"/>
        <w:ind w:left="-15" w:right="432"/>
        <w:rPr>
          <w:lang w:val="ru-RU"/>
        </w:rPr>
      </w:pPr>
      <w:r>
        <w:rPr>
          <w:color w:val="1A1A1A"/>
          <w:lang w:val="ru-RU"/>
        </w:rPr>
        <w:t>Работа с родителями или законными представителями осуществляется в рамках следующих видов и форм деятельности:</w:t>
      </w:r>
      <w:r>
        <w:rPr>
          <w:lang w:val="ru-RU"/>
        </w:rPr>
        <w:t xml:space="preserve"> </w:t>
      </w:r>
    </w:p>
    <w:p w:rsidR="00352729" w:rsidRDefault="003A6D6D">
      <w:pPr>
        <w:spacing w:after="32" w:line="269" w:lineRule="auto"/>
        <w:ind w:left="708" w:right="432" w:firstLine="0"/>
      </w:pPr>
      <w:r>
        <w:rPr>
          <w:color w:val="1A1A1A"/>
        </w:rPr>
        <w:t>На групповом уровне:</w:t>
      </w:r>
      <w:r>
        <w:t xml:space="preserve"> </w:t>
      </w:r>
    </w:p>
    <w:p w:rsidR="00352729" w:rsidRDefault="003A6D6D">
      <w:pPr>
        <w:numPr>
          <w:ilvl w:val="0"/>
          <w:numId w:val="18"/>
        </w:numPr>
        <w:spacing w:line="269" w:lineRule="auto"/>
        <w:ind w:right="432"/>
        <w:rPr>
          <w:lang w:val="ru-RU"/>
        </w:rPr>
      </w:pPr>
      <w:r>
        <w:rPr>
          <w:color w:val="1A1A1A"/>
          <w:lang w:val="ru-RU"/>
        </w:rPr>
        <w:t xml:space="preserve">родительские собрания, во время которых родители знакомятся с </w:t>
      </w:r>
    </w:p>
    <w:p w:rsidR="00352729" w:rsidRDefault="003A6D6D">
      <w:pPr>
        <w:spacing w:after="32" w:line="269" w:lineRule="auto"/>
        <w:ind w:left="693" w:right="1360" w:hanging="708"/>
        <w:rPr>
          <w:lang w:val="ru-RU"/>
        </w:rPr>
      </w:pPr>
      <w:r>
        <w:rPr>
          <w:color w:val="1A1A1A"/>
          <w:lang w:val="ru-RU"/>
        </w:rPr>
        <w:t>деятельностью детского оздоровительного лагеря с дневным пребыванием детей; На индивидуальном уровне:</w:t>
      </w:r>
      <w:r>
        <w:rPr>
          <w:lang w:val="ru-RU"/>
        </w:rPr>
        <w:t xml:space="preserve"> </w:t>
      </w:r>
    </w:p>
    <w:p w:rsidR="00352729" w:rsidRDefault="003A6D6D">
      <w:pPr>
        <w:numPr>
          <w:ilvl w:val="0"/>
          <w:numId w:val="18"/>
        </w:numPr>
        <w:spacing w:line="269" w:lineRule="auto"/>
        <w:ind w:right="432"/>
        <w:rPr>
          <w:lang w:val="ru-RU"/>
        </w:rPr>
      </w:pPr>
      <w:r>
        <w:rPr>
          <w:color w:val="1A1A1A"/>
          <w:lang w:val="ru-RU"/>
        </w:rPr>
        <w:t xml:space="preserve">индивидуальное консультирование </w:t>
      </w:r>
      <w:r>
        <w:rPr>
          <w:color w:val="1A1A1A"/>
        </w:rPr>
        <w:t>c</w:t>
      </w:r>
      <w:r>
        <w:rPr>
          <w:color w:val="1A1A1A"/>
          <w:lang w:val="ru-RU"/>
        </w:rPr>
        <w:t xml:space="preserve"> целью координации воспитательных усилий педагогов и родителей. </w:t>
      </w:r>
    </w:p>
    <w:p w:rsidR="00352729" w:rsidRDefault="003A6D6D">
      <w:pPr>
        <w:spacing w:after="19" w:line="259" w:lineRule="auto"/>
        <w:ind w:left="708" w:right="0" w:firstLine="0"/>
        <w:jc w:val="left"/>
        <w:rPr>
          <w:lang w:val="ru-RU"/>
        </w:rPr>
      </w:pPr>
      <w:r>
        <w:rPr>
          <w:color w:val="1A1A1A"/>
          <w:lang w:val="ru-RU"/>
        </w:rPr>
        <w:t xml:space="preserve"> </w:t>
      </w:r>
    </w:p>
    <w:p w:rsidR="00352729" w:rsidRDefault="003A6D6D">
      <w:pPr>
        <w:pStyle w:val="3"/>
        <w:spacing w:after="3" w:line="271" w:lineRule="auto"/>
        <w:ind w:left="703" w:right="116"/>
      </w:pPr>
      <w:bookmarkStart w:id="22" w:name="_Toc34244"/>
      <w:r>
        <w:rPr>
          <w:color w:val="1A1A1A"/>
        </w:rPr>
        <w:t>3.6.6</w:t>
      </w:r>
      <w:r>
        <w:rPr>
          <w:b w:val="0"/>
          <w:color w:val="1A1A1A"/>
        </w:rPr>
        <w:t>.</w:t>
      </w:r>
      <w:r>
        <w:rPr>
          <w:color w:val="1A1A1A"/>
        </w:rPr>
        <w:t xml:space="preserve"> Модуль «Проектная деятельность» </w:t>
      </w:r>
      <w:bookmarkEnd w:id="22"/>
    </w:p>
    <w:p w:rsidR="00352729" w:rsidRDefault="003A6D6D">
      <w:pPr>
        <w:spacing w:after="31"/>
        <w:ind w:left="-15" w:right="433"/>
        <w:rPr>
          <w:lang w:val="ru-RU"/>
        </w:rPr>
      </w:pPr>
      <w:r>
        <w:rPr>
          <w:lang w:val="ru-RU"/>
        </w:rPr>
        <w:t xml:space="preserve">Проектная деятельность в условиях организации отдыха детей и их оздоровления чаще всего реализуется в формах:  </w:t>
      </w:r>
    </w:p>
    <w:p w:rsidR="00352729" w:rsidRDefault="003A6D6D">
      <w:pPr>
        <w:numPr>
          <w:ilvl w:val="0"/>
          <w:numId w:val="19"/>
        </w:numPr>
        <w:ind w:right="2637" w:firstLine="0"/>
      </w:pPr>
      <w:r>
        <w:t xml:space="preserve">конкурс детских проектов;  </w:t>
      </w:r>
    </w:p>
    <w:p w:rsidR="00352729" w:rsidRDefault="003A6D6D">
      <w:pPr>
        <w:numPr>
          <w:ilvl w:val="0"/>
          <w:numId w:val="19"/>
        </w:numPr>
        <w:ind w:right="2637" w:firstLine="0"/>
        <w:rPr>
          <w:lang w:val="ru-RU"/>
        </w:rPr>
      </w:pPr>
      <w:r>
        <w:rPr>
          <w:lang w:val="ru-RU"/>
        </w:rPr>
        <w:t>проектный образовательный интенсив;</w:t>
      </w:r>
    </w:p>
    <w:p w:rsidR="00352729" w:rsidRDefault="003A6D6D">
      <w:pPr>
        <w:numPr>
          <w:ilvl w:val="0"/>
          <w:numId w:val="19"/>
        </w:numPr>
        <w:ind w:right="2637" w:firstLine="0"/>
        <w:rPr>
          <w:lang w:val="ru-RU"/>
        </w:rPr>
      </w:pPr>
      <w:r>
        <w:rPr>
          <w:lang w:val="ru-RU"/>
        </w:rPr>
        <w:t xml:space="preserve">профильная смена.  </w:t>
      </w:r>
    </w:p>
    <w:p w:rsidR="00352729" w:rsidRDefault="003A6D6D">
      <w:pPr>
        <w:ind w:left="-15" w:right="433"/>
        <w:rPr>
          <w:lang w:val="ru-RU"/>
        </w:rPr>
      </w:pPr>
      <w:r>
        <w:rPr>
          <w:lang w:val="ru-RU"/>
        </w:rPr>
        <w:t xml:space="preserve">В процессе работы над проектом участники смены самостоятельно добывают необходимую информацию, генерируют идеи,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  </w:t>
      </w:r>
    </w:p>
    <w:p w:rsidR="00352729" w:rsidRDefault="003A6D6D">
      <w:pPr>
        <w:ind w:left="-15" w:right="433"/>
        <w:rPr>
          <w:lang w:val="ru-RU"/>
        </w:rPr>
      </w:pPr>
      <w:r>
        <w:rPr>
          <w:lang w:val="ru-RU"/>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r>
        <w:rPr>
          <w:color w:val="1A1A1A"/>
          <w:lang w:val="ru-RU"/>
        </w:rPr>
        <w:t xml:space="preserve"> </w:t>
      </w:r>
    </w:p>
    <w:p w:rsidR="00352729" w:rsidRDefault="003A6D6D">
      <w:pPr>
        <w:spacing w:after="29" w:line="259" w:lineRule="auto"/>
        <w:ind w:left="708" w:right="0" w:firstLine="0"/>
        <w:jc w:val="left"/>
        <w:rPr>
          <w:lang w:val="ru-RU"/>
        </w:rPr>
      </w:pPr>
      <w:r>
        <w:rPr>
          <w:lang w:val="ru-RU"/>
        </w:rPr>
        <w:t xml:space="preserve"> </w:t>
      </w:r>
    </w:p>
    <w:p w:rsidR="00352729" w:rsidRDefault="003A6D6D">
      <w:pPr>
        <w:pStyle w:val="1"/>
        <w:ind w:left="703"/>
        <w:rPr>
          <w:lang w:val="ru-RU"/>
        </w:rPr>
      </w:pPr>
      <w:bookmarkStart w:id="23" w:name="_Toc34245"/>
      <w:r>
        <w:rPr>
          <w:lang w:val="ru-RU"/>
        </w:rPr>
        <w:lastRenderedPageBreak/>
        <w:t>4.</w:t>
      </w:r>
      <w:r>
        <w:rPr>
          <w:rFonts w:ascii="Arial" w:eastAsia="Arial" w:hAnsi="Arial" w:cs="Arial"/>
          <w:lang w:val="ru-RU"/>
        </w:rPr>
        <w:t xml:space="preserve"> </w:t>
      </w:r>
      <w:r>
        <w:rPr>
          <w:lang w:val="ru-RU"/>
        </w:rPr>
        <w:t xml:space="preserve">Уровни реализации содержания </w:t>
      </w:r>
      <w:bookmarkEnd w:id="23"/>
    </w:p>
    <w:p w:rsidR="00352729" w:rsidRDefault="003A6D6D">
      <w:pPr>
        <w:spacing w:line="269" w:lineRule="auto"/>
        <w:ind w:left="-15" w:right="432"/>
        <w:rPr>
          <w:lang w:val="ru-RU"/>
        </w:rPr>
      </w:pPr>
      <w:r>
        <w:rPr>
          <w:b/>
          <w:color w:val="1A1A1A"/>
          <w:lang w:val="ru-RU"/>
        </w:rPr>
        <w:t>Общелагерный уровень</w:t>
      </w:r>
      <w:r>
        <w:rPr>
          <w:color w:val="1A1A1A"/>
          <w:lang w:val="ru-RU"/>
        </w:rPr>
        <w:t xml:space="preserve">, который определяет установки содержания и демонстрацию ценностного отношения по каждому из смысловых блоков:  </w:t>
      </w:r>
    </w:p>
    <w:p w:rsidR="00352729" w:rsidRDefault="003A6D6D">
      <w:pPr>
        <w:spacing w:line="269" w:lineRule="auto"/>
        <w:ind w:left="708" w:right="432" w:firstLine="0"/>
        <w:rPr>
          <w:lang w:val="ru-RU"/>
        </w:rPr>
      </w:pPr>
      <w:r>
        <w:rPr>
          <w:color w:val="1A1A1A"/>
          <w:lang w:val="ru-RU"/>
        </w:rPr>
        <w:t xml:space="preserve">«Мир», «Россия», «Человек».  </w:t>
      </w:r>
    </w:p>
    <w:p w:rsidR="00352729" w:rsidRDefault="003A6D6D">
      <w:pPr>
        <w:spacing w:line="269" w:lineRule="auto"/>
        <w:ind w:left="-15" w:right="432"/>
        <w:rPr>
          <w:lang w:val="ru-RU"/>
        </w:rPr>
      </w:pPr>
      <w:r>
        <w:rPr>
          <w:color w:val="1A1A1A"/>
          <w:lang w:val="ru-RU"/>
        </w:rPr>
        <w:t>Каждая встреча всех участников смены, включая все направления и всех специалистов, должна представлять собой совместное бытие, "проживание" участниками эмоционального опыта, способствующего принятию ценностей, определяющих воспитательный компонент.</w:t>
      </w:r>
      <w:r>
        <w:rPr>
          <w:lang w:val="ru-RU"/>
        </w:rPr>
        <w:t xml:space="preserve"> </w:t>
      </w:r>
    </w:p>
    <w:p w:rsidR="00352729" w:rsidRDefault="003A6D6D">
      <w:pPr>
        <w:spacing w:line="269" w:lineRule="auto"/>
        <w:ind w:left="-15" w:right="432"/>
        <w:rPr>
          <w:lang w:val="ru-RU"/>
        </w:rPr>
      </w:pPr>
      <w:r>
        <w:rPr>
          <w:b/>
          <w:color w:val="1A1A1A"/>
          <w:lang w:val="ru-RU"/>
        </w:rPr>
        <w:t>Межотрядный уровень</w:t>
      </w:r>
      <w:r>
        <w:rPr>
          <w:color w:val="1A1A1A"/>
          <w:lang w:val="ru-RU"/>
        </w:rPr>
        <w:t>,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отрядам.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r>
        <w:rPr>
          <w:lang w:val="ru-RU"/>
        </w:rPr>
        <w:t xml:space="preserve"> </w:t>
      </w:r>
    </w:p>
    <w:p w:rsidR="00352729" w:rsidRDefault="003A6D6D">
      <w:pPr>
        <w:spacing w:line="269" w:lineRule="auto"/>
        <w:ind w:left="-15" w:right="432"/>
        <w:rPr>
          <w:lang w:val="ru-RU"/>
        </w:rPr>
      </w:pPr>
      <w:r>
        <w:rPr>
          <w:b/>
          <w:color w:val="1A1A1A"/>
          <w:lang w:val="ru-RU"/>
        </w:rPr>
        <w:t>Групповой уровень</w:t>
      </w:r>
      <w:r>
        <w:rPr>
          <w:color w:val="1A1A1A"/>
          <w:lang w:val="ru-RU"/>
        </w:rPr>
        <w:t xml:space="preserve">,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w:t>
      </w:r>
    </w:p>
    <w:p w:rsidR="00352729" w:rsidRDefault="003A6D6D">
      <w:pPr>
        <w:spacing w:line="269" w:lineRule="auto"/>
        <w:ind w:left="-15" w:right="432" w:firstLine="0"/>
        <w:rPr>
          <w:lang w:val="ru-RU"/>
        </w:rPr>
      </w:pPr>
      <w:r>
        <w:rPr>
          <w:color w:val="1A1A1A"/>
          <w:lang w:val="ru-RU"/>
        </w:rPr>
        <w:t>Особенность работы заключается в разновозрастном формате совместной деятельности.</w:t>
      </w:r>
      <w:r>
        <w:rPr>
          <w:lang w:val="ru-RU"/>
        </w:rPr>
        <w:t xml:space="preserve"> </w:t>
      </w:r>
    </w:p>
    <w:p w:rsidR="00352729" w:rsidRDefault="003A6D6D">
      <w:pPr>
        <w:spacing w:after="3" w:line="271" w:lineRule="auto"/>
        <w:ind w:left="703" w:right="116" w:hanging="10"/>
        <w:jc w:val="left"/>
        <w:rPr>
          <w:lang w:val="ru-RU"/>
        </w:rPr>
      </w:pPr>
      <w:r>
        <w:rPr>
          <w:b/>
          <w:color w:val="1A1A1A"/>
          <w:lang w:val="ru-RU"/>
        </w:rPr>
        <w:t>Отрядный уровень.</w:t>
      </w:r>
      <w:r>
        <w:rPr>
          <w:b/>
          <w:lang w:val="ru-RU"/>
        </w:rPr>
        <w:t xml:space="preserve"> </w:t>
      </w:r>
    </w:p>
    <w:p w:rsidR="00352729" w:rsidRDefault="003A6D6D">
      <w:pPr>
        <w:spacing w:after="106" w:line="269" w:lineRule="auto"/>
        <w:ind w:left="708" w:right="432" w:firstLine="0"/>
        <w:rPr>
          <w:lang w:val="ru-RU"/>
        </w:rPr>
      </w:pPr>
      <w:r>
        <w:rPr>
          <w:color w:val="1A1A1A"/>
          <w:lang w:val="ru-RU"/>
        </w:rPr>
        <w:t>Реализация воспитательного потенциала отрядной работы предусматривает:</w:t>
      </w:r>
      <w:r>
        <w:rPr>
          <w:lang w:val="ru-RU"/>
        </w:rPr>
        <w:t xml:space="preserve"> </w:t>
      </w:r>
    </w:p>
    <w:p w:rsidR="00352729" w:rsidRDefault="003A6D6D">
      <w:pPr>
        <w:numPr>
          <w:ilvl w:val="0"/>
          <w:numId w:val="20"/>
        </w:numPr>
        <w:spacing w:line="269" w:lineRule="auto"/>
        <w:ind w:right="432"/>
        <w:rPr>
          <w:lang w:val="ru-RU"/>
        </w:rPr>
      </w:pPr>
      <w:r>
        <w:rPr>
          <w:color w:val="1A1A1A"/>
          <w:lang w:val="ru-RU"/>
        </w:rPr>
        <w:t>планирование и проведение отрядной деятельности;</w:t>
      </w:r>
      <w:r>
        <w:rPr>
          <w:lang w:val="ru-RU"/>
        </w:rPr>
        <w:t xml:space="preserve"> </w:t>
      </w:r>
    </w:p>
    <w:p w:rsidR="00352729" w:rsidRDefault="003A6D6D">
      <w:pPr>
        <w:numPr>
          <w:ilvl w:val="0"/>
          <w:numId w:val="20"/>
        </w:numPr>
        <w:spacing w:line="269" w:lineRule="auto"/>
        <w:ind w:right="432"/>
        <w:rPr>
          <w:lang w:val="ru-RU"/>
        </w:rPr>
      </w:pPr>
      <w:r>
        <w:rPr>
          <w:color w:val="1A1A1A"/>
          <w:lang w:val="ru-RU"/>
        </w:rPr>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r>
        <w:rPr>
          <w:lang w:val="ru-RU"/>
        </w:rPr>
        <w:t xml:space="preserve"> </w:t>
      </w:r>
      <w:r>
        <w:rPr>
          <w:rFonts w:ascii="Segoe UI Symbol" w:eastAsia="Segoe UI Symbol" w:hAnsi="Segoe UI Symbol" w:cs="Segoe UI Symbol"/>
          <w:color w:val="1A1A1A"/>
          <w:sz w:val="28"/>
        </w:rPr>
        <w:t></w:t>
      </w:r>
      <w:r>
        <w:rPr>
          <w:rFonts w:ascii="Arial" w:eastAsia="Arial" w:hAnsi="Arial" w:cs="Arial"/>
          <w:color w:val="1A1A1A"/>
          <w:sz w:val="28"/>
          <w:lang w:val="ru-RU"/>
        </w:rPr>
        <w:t xml:space="preserve"> </w:t>
      </w:r>
      <w:r>
        <w:rPr>
          <w:color w:val="1A1A1A"/>
          <w:lang w:val="ru-RU"/>
        </w:rPr>
        <w:t>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других;</w:t>
      </w:r>
      <w:r>
        <w:rPr>
          <w:lang w:val="ru-RU"/>
        </w:rPr>
        <w:t xml:space="preserve"> </w:t>
      </w:r>
    </w:p>
    <w:p w:rsidR="00352729" w:rsidRDefault="003A6D6D">
      <w:pPr>
        <w:numPr>
          <w:ilvl w:val="0"/>
          <w:numId w:val="20"/>
        </w:numPr>
        <w:spacing w:after="109" w:line="269" w:lineRule="auto"/>
        <w:ind w:right="432"/>
        <w:rPr>
          <w:lang w:val="ru-RU"/>
        </w:rPr>
      </w:pPr>
      <w:r>
        <w:rPr>
          <w:color w:val="1A1A1A"/>
          <w:lang w:val="ru-RU"/>
        </w:rPr>
        <w:t>формирование и сплочение отряда (временного детского коллектива) через игры, элементы тренингов на сплочение и командообразование, огонек знакомства, визитные карточки отрядов;</w:t>
      </w:r>
      <w:r>
        <w:rPr>
          <w:lang w:val="ru-RU"/>
        </w:rPr>
        <w:t xml:space="preserve"> </w:t>
      </w:r>
    </w:p>
    <w:p w:rsidR="00352729" w:rsidRDefault="003A6D6D">
      <w:pPr>
        <w:numPr>
          <w:ilvl w:val="0"/>
          <w:numId w:val="20"/>
        </w:numPr>
        <w:spacing w:after="105" w:line="269" w:lineRule="auto"/>
        <w:ind w:right="432"/>
        <w:rPr>
          <w:lang w:val="ru-RU"/>
        </w:rPr>
      </w:pPr>
      <w:r>
        <w:rPr>
          <w:color w:val="1A1A1A"/>
          <w:lang w:val="ru-RU"/>
        </w:rPr>
        <w:t>предъявление единых требований по выполнению режима и распорядка дня, по самообслуживанию, дисциплине и поведению, санитарно- гигиенических требований;</w:t>
      </w:r>
      <w:r>
        <w:rPr>
          <w:lang w:val="ru-RU"/>
        </w:rPr>
        <w:t xml:space="preserve"> </w:t>
      </w:r>
    </w:p>
    <w:p w:rsidR="00352729" w:rsidRDefault="003A6D6D">
      <w:pPr>
        <w:numPr>
          <w:ilvl w:val="0"/>
          <w:numId w:val="20"/>
        </w:numPr>
        <w:spacing w:after="106" w:line="269" w:lineRule="auto"/>
        <w:ind w:right="432"/>
        <w:rPr>
          <w:lang w:val="ru-RU"/>
        </w:rPr>
      </w:pPr>
      <w:r>
        <w:rPr>
          <w:color w:val="1A1A1A"/>
          <w:lang w:val="ru-RU"/>
        </w:rPr>
        <w:t>принятие совместно с детьми законов и правил отряда, которым они будут следовать;</w:t>
      </w:r>
    </w:p>
    <w:p w:rsidR="00352729" w:rsidRDefault="003A6D6D">
      <w:pPr>
        <w:numPr>
          <w:ilvl w:val="0"/>
          <w:numId w:val="20"/>
        </w:numPr>
        <w:spacing w:after="105" w:line="269" w:lineRule="auto"/>
        <w:ind w:right="432"/>
        <w:rPr>
          <w:lang w:val="ru-RU"/>
        </w:rPr>
      </w:pPr>
      <w:r>
        <w:rPr>
          <w:color w:val="1A1A1A"/>
          <w:lang w:val="ru-RU"/>
        </w:rPr>
        <w:t>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r>
        <w:rPr>
          <w:lang w:val="ru-RU"/>
        </w:rPr>
        <w:t xml:space="preserve"> </w:t>
      </w:r>
    </w:p>
    <w:p w:rsidR="00352729" w:rsidRDefault="003A6D6D">
      <w:pPr>
        <w:numPr>
          <w:ilvl w:val="0"/>
          <w:numId w:val="20"/>
        </w:numPr>
        <w:spacing w:after="109" w:line="269" w:lineRule="auto"/>
        <w:ind w:right="432"/>
        <w:rPr>
          <w:lang w:val="ru-RU"/>
        </w:rPr>
      </w:pPr>
      <w:r>
        <w:rPr>
          <w:color w:val="1A1A1A"/>
          <w:lang w:val="ru-RU"/>
        </w:rPr>
        <w:t>формирование и сплочение отряда (временного детского коллектив) через игры, элементы тренингов на сплочение и командообразование, огонек знакомства, визитные карточки отрядов;</w:t>
      </w:r>
      <w:r>
        <w:rPr>
          <w:lang w:val="ru-RU"/>
        </w:rPr>
        <w:t xml:space="preserve"> </w:t>
      </w:r>
    </w:p>
    <w:p w:rsidR="00352729" w:rsidRDefault="003A6D6D">
      <w:pPr>
        <w:numPr>
          <w:ilvl w:val="0"/>
          <w:numId w:val="20"/>
        </w:numPr>
        <w:spacing w:after="106" w:line="269" w:lineRule="auto"/>
        <w:ind w:right="432"/>
        <w:rPr>
          <w:lang w:val="ru-RU"/>
        </w:rPr>
      </w:pPr>
      <w:r>
        <w:rPr>
          <w:color w:val="1A1A1A"/>
          <w:lang w:val="ru-RU"/>
        </w:rPr>
        <w:lastRenderedPageBreak/>
        <w:t>предъявление единых педагогических требований по выполнению режима и распорядка дня, по самообслуживанию, дисциплине и поведению, санитарно- гигиенических требований;</w:t>
      </w:r>
      <w:r>
        <w:rPr>
          <w:lang w:val="ru-RU"/>
        </w:rPr>
        <w:t xml:space="preserve"> </w:t>
      </w:r>
    </w:p>
    <w:p w:rsidR="00352729" w:rsidRDefault="003A6D6D">
      <w:pPr>
        <w:numPr>
          <w:ilvl w:val="0"/>
          <w:numId w:val="20"/>
        </w:numPr>
        <w:spacing w:after="110" w:line="269" w:lineRule="auto"/>
        <w:ind w:right="432"/>
        <w:rPr>
          <w:lang w:val="ru-RU"/>
        </w:rPr>
      </w:pPr>
      <w:r>
        <w:rPr>
          <w:color w:val="1A1A1A"/>
          <w:lang w:val="ru-RU"/>
        </w:rPr>
        <w:t>принятие совместно с детьми законов и правил отряда, которым они будут следовать в детском оздоровительном лагере с дневным пребыванием, а также символов, названия, девиза, эмблемы, которые подчеркнут принадлежность именно к этому конкретному коллективу;</w:t>
      </w:r>
      <w:r>
        <w:rPr>
          <w:lang w:val="ru-RU"/>
        </w:rPr>
        <w:t xml:space="preserve"> </w:t>
      </w:r>
    </w:p>
    <w:p w:rsidR="00352729" w:rsidRDefault="003A6D6D">
      <w:pPr>
        <w:numPr>
          <w:ilvl w:val="0"/>
          <w:numId w:val="20"/>
        </w:numPr>
        <w:spacing w:after="106" w:line="269" w:lineRule="auto"/>
        <w:ind w:right="432"/>
        <w:rPr>
          <w:lang w:val="ru-RU"/>
        </w:rPr>
      </w:pPr>
      <w:r>
        <w:rPr>
          <w:color w:val="1A1A1A"/>
          <w:lang w:val="ru-RU"/>
        </w:rPr>
        <w:t>диагностику интересов, склонностей, ценностных ориентаций, выявление лидеров, референтных групп, непопулярных детей через наблюдение, игры, анкеты;</w:t>
      </w:r>
      <w:r>
        <w:rPr>
          <w:lang w:val="ru-RU"/>
        </w:rPr>
        <w:t xml:space="preserve"> </w:t>
      </w:r>
      <w:r>
        <w:rPr>
          <w:rFonts w:ascii="Segoe UI Symbol" w:eastAsia="Segoe UI Symbol" w:hAnsi="Segoe UI Symbol" w:cs="Segoe UI Symbol"/>
          <w:color w:val="1A1A1A"/>
          <w:sz w:val="28"/>
        </w:rPr>
        <w:t></w:t>
      </w:r>
      <w:r>
        <w:rPr>
          <w:rFonts w:ascii="Arial" w:eastAsia="Arial" w:hAnsi="Arial" w:cs="Arial"/>
          <w:color w:val="1A1A1A"/>
          <w:sz w:val="28"/>
          <w:lang w:val="ru-RU"/>
        </w:rPr>
        <w:t xml:space="preserve"> </w:t>
      </w:r>
      <w:r>
        <w:rPr>
          <w:color w:val="1A1A1A"/>
          <w:lang w:val="ru-RU"/>
        </w:rPr>
        <w:t>аналитическую работу с детьми: анализ дня, анализ ситуации, мероприятия, анализ смены, результатов;</w:t>
      </w:r>
      <w:r>
        <w:rPr>
          <w:lang w:val="ru-RU"/>
        </w:rPr>
        <w:t xml:space="preserve"> </w:t>
      </w:r>
    </w:p>
    <w:p w:rsidR="00352729" w:rsidRDefault="003A6D6D">
      <w:pPr>
        <w:numPr>
          <w:ilvl w:val="0"/>
          <w:numId w:val="20"/>
        </w:numPr>
        <w:spacing w:line="269" w:lineRule="auto"/>
        <w:ind w:right="432"/>
        <w:rPr>
          <w:lang w:val="ru-RU"/>
        </w:rPr>
      </w:pPr>
      <w:r>
        <w:rPr>
          <w:color w:val="1A1A1A"/>
          <w:lang w:val="ru-RU"/>
        </w:rPr>
        <w:t>поддержку детских инициатив и детского самоуправления через деятельность лидеров, выбранных по инициативе и предложениям членов отряда (командиров, физоргов, культорг и др.), представляющих интересы отряда в общих делах, при взаимодействии с администрацией детского оздоровительного лагеря с дневным пребыванием.</w:t>
      </w:r>
      <w:r>
        <w:rPr>
          <w:lang w:val="ru-RU"/>
        </w:rPr>
        <w:t xml:space="preserve"> </w:t>
      </w:r>
    </w:p>
    <w:p w:rsidR="00352729" w:rsidRDefault="003A6D6D">
      <w:pPr>
        <w:spacing w:after="106" w:line="269" w:lineRule="auto"/>
        <w:ind w:left="-15" w:right="432"/>
        <w:rPr>
          <w:lang w:val="ru-RU"/>
        </w:rPr>
      </w:pPr>
      <w:r>
        <w:rPr>
          <w:color w:val="1A1A1A"/>
          <w:lang w:val="ru-RU"/>
        </w:rPr>
        <w:t>При формировании структуры отрядного самоуправления эффективным может оказаться применение метода чередования творческих поручений;</w:t>
      </w:r>
      <w:r>
        <w:rPr>
          <w:lang w:val="ru-RU"/>
        </w:rPr>
        <w:t xml:space="preserve"> </w:t>
      </w:r>
    </w:p>
    <w:p w:rsidR="00352729" w:rsidRDefault="003A6D6D">
      <w:pPr>
        <w:numPr>
          <w:ilvl w:val="0"/>
          <w:numId w:val="20"/>
        </w:numPr>
        <w:spacing w:after="105" w:line="269" w:lineRule="auto"/>
        <w:ind w:right="432"/>
        <w:rPr>
          <w:lang w:val="ru-RU"/>
        </w:rPr>
      </w:pPr>
      <w:r>
        <w:rPr>
          <w:color w:val="1A1A1A"/>
          <w:lang w:val="ru-RU"/>
        </w:rPr>
        <w:t>проведение сбора отряда: хозяйственный сбор, организационный сбор, утренний информационный сбор отряда и др.;</w:t>
      </w:r>
      <w:r>
        <w:rPr>
          <w:lang w:val="ru-RU"/>
        </w:rPr>
        <w:t xml:space="preserve"> </w:t>
      </w:r>
    </w:p>
    <w:p w:rsidR="00352729" w:rsidRDefault="003A6D6D">
      <w:pPr>
        <w:numPr>
          <w:ilvl w:val="0"/>
          <w:numId w:val="20"/>
        </w:numPr>
        <w:spacing w:line="269" w:lineRule="auto"/>
        <w:ind w:right="432"/>
        <w:rPr>
          <w:lang w:val="ru-RU"/>
        </w:rPr>
      </w:pPr>
      <w:r>
        <w:rPr>
          <w:color w:val="1A1A1A"/>
          <w:lang w:val="ru-RU"/>
        </w:rPr>
        <w:t>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организационного периода, огонек-анализ дня, огонек прощания, тематический огонек.</w:t>
      </w:r>
      <w:r>
        <w:rPr>
          <w:lang w:val="ru-RU"/>
        </w:rPr>
        <w:t xml:space="preserve"> </w:t>
      </w:r>
    </w:p>
    <w:p w:rsidR="00352729" w:rsidRDefault="003A6D6D">
      <w:pPr>
        <w:spacing w:line="269" w:lineRule="auto"/>
        <w:ind w:left="-15" w:right="432"/>
        <w:rPr>
          <w:lang w:val="ru-RU"/>
        </w:rPr>
      </w:pPr>
      <w:r>
        <w:rPr>
          <w:color w:val="1A1A1A"/>
          <w:lang w:val="ru-RU"/>
        </w:rPr>
        <w:t xml:space="preserve">Специфическая форма общения детей и взрослых, представляющая собой коллективное обсуждение отрядом и педагогами прожитого дня, анализ проведенных акций и складывающихся в отряде взаимоотношений; 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 </w:t>
      </w:r>
    </w:p>
    <w:p w:rsidR="00352729" w:rsidRDefault="003A6D6D">
      <w:pPr>
        <w:spacing w:after="29" w:line="259" w:lineRule="auto"/>
        <w:ind w:right="0" w:firstLine="0"/>
        <w:jc w:val="left"/>
        <w:rPr>
          <w:lang w:val="ru-RU"/>
        </w:rPr>
      </w:pPr>
      <w:r>
        <w:rPr>
          <w:lang w:val="ru-RU"/>
        </w:rPr>
        <w:t xml:space="preserve"> </w:t>
      </w:r>
    </w:p>
    <w:p w:rsidR="00352729" w:rsidRDefault="003A6D6D">
      <w:pPr>
        <w:pStyle w:val="2"/>
        <w:tabs>
          <w:tab w:val="center" w:pos="887"/>
          <w:tab w:val="center" w:pos="3441"/>
        </w:tabs>
        <w:ind w:left="0" w:firstLine="0"/>
        <w:rPr>
          <w:lang w:val="ru-RU"/>
        </w:rPr>
      </w:pPr>
      <w:bookmarkStart w:id="24" w:name="_Toc34246"/>
      <w:r>
        <w:rPr>
          <w:rFonts w:ascii="Calibri" w:eastAsia="Calibri" w:hAnsi="Calibri" w:cs="Calibri"/>
          <w:b w:val="0"/>
          <w:sz w:val="22"/>
          <w:lang w:val="ru-RU"/>
        </w:rPr>
        <w:tab/>
      </w:r>
      <w:r>
        <w:rPr>
          <w:lang w:val="ru-RU"/>
        </w:rPr>
        <w:t>4.1.</w:t>
      </w:r>
      <w:r>
        <w:rPr>
          <w:rFonts w:ascii="Arial" w:eastAsia="Arial" w:hAnsi="Arial" w:cs="Arial"/>
          <w:lang w:val="ru-RU"/>
        </w:rPr>
        <w:t xml:space="preserve"> </w:t>
      </w:r>
      <w:r>
        <w:rPr>
          <w:rFonts w:ascii="Arial" w:eastAsia="Arial" w:hAnsi="Arial" w:cs="Arial"/>
          <w:lang w:val="ru-RU"/>
        </w:rPr>
        <w:tab/>
      </w:r>
      <w:r>
        <w:rPr>
          <w:lang w:val="ru-RU"/>
        </w:rPr>
        <w:t xml:space="preserve">Особенности воспитательной работы </w:t>
      </w:r>
      <w:bookmarkEnd w:id="24"/>
    </w:p>
    <w:p w:rsidR="00352729" w:rsidRDefault="003A6D6D">
      <w:pPr>
        <w:ind w:left="-15" w:right="298"/>
        <w:rPr>
          <w:lang w:val="ru-RU"/>
        </w:rPr>
      </w:pPr>
      <w:r>
        <w:rPr>
          <w:lang w:val="ru-RU"/>
        </w:rPr>
        <w:t xml:space="preserve">Летний оздоровительный лагерь с дневным пребыванием «Солнечный» предназначен для обеспечения полноценного отдыха и оздоровления детей в стенах образовательного учреждения, создания благоприятных условий для их всестороннего духовного и физического развития, выработки первичных трудовых навыков через привлечение к общественно полезной работе, отвлечения подростков от пагубного влияния улиц.  </w:t>
      </w:r>
    </w:p>
    <w:p w:rsidR="00352729" w:rsidRDefault="003A6D6D">
      <w:pPr>
        <w:ind w:left="-15" w:right="299"/>
        <w:rPr>
          <w:lang w:val="ru-RU"/>
        </w:rPr>
      </w:pPr>
      <w:r>
        <w:rPr>
          <w:lang w:val="ru-RU"/>
        </w:rPr>
        <w:t xml:space="preserve">Деятельность воспитанников лагеря отлична от типовой учебной деятельности образовательного и воспитательного процесса школы, а система работы лагеря направлена на создание оптимальных условий для полноценного отдыха детей. Лагерь дает возможность любому ребенку раскрыться, достичь высокого уровня самоуважения и самореализации. На реализацию данных задач направлена вся работа летнего лагеря. </w:t>
      </w:r>
    </w:p>
    <w:p w:rsidR="00352729" w:rsidRDefault="003A6D6D">
      <w:pPr>
        <w:ind w:left="-15" w:right="293"/>
        <w:rPr>
          <w:lang w:val="ru-RU"/>
        </w:rPr>
      </w:pPr>
      <w:r>
        <w:rPr>
          <w:lang w:val="ru-RU"/>
        </w:rPr>
        <w:lastRenderedPageBreak/>
        <w:t xml:space="preserve">Летний оздоровительный лагерь с дневным пребыванием детей «Солнечный» на базе школы на протяжении многих лет успешно выполняет свои функции: укрепляет здоровье детей, продолжает формирование трудовых навыков у школьников, развивает у ребят чувство коллективизма, творческие способности и т.д. Он является частью социальной среды, в которой дети реализуют свои возможности, потребности коммуникативной и физической деятельности. Летний лагерь дневного пребывания является, с одной стороны, формой организации свободного времени детей разного возраста, пола и уровня развития, с другой – пространством для оздоровления, развития художественного, технического, социального творчества. </w:t>
      </w:r>
    </w:p>
    <w:p w:rsidR="00352729" w:rsidRDefault="003A6D6D">
      <w:pPr>
        <w:ind w:left="-15" w:right="296"/>
        <w:rPr>
          <w:lang w:val="ru-RU"/>
        </w:rPr>
      </w:pPr>
      <w:r>
        <w:rPr>
          <w:lang w:val="ru-RU"/>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воспитательно-значимые виды совместной деятельности.  </w:t>
      </w:r>
    </w:p>
    <w:p w:rsidR="00352729" w:rsidRDefault="003A6D6D">
      <w:pPr>
        <w:ind w:left="-15" w:right="303"/>
        <w:rPr>
          <w:lang w:val="ru-RU"/>
        </w:rPr>
      </w:pPr>
      <w:r>
        <w:rPr>
          <w:lang w:val="ru-RU"/>
        </w:rPr>
        <w:t xml:space="preserve">Воспитательный потенциал детского лагеря позволяет осуществлять воспитание через изменение, конструирование особой среды проживания в условиях временного детского объединения – социальной микросреды, в которой протекает жизнедеятельность детей в условиях детского лагеря.  </w:t>
      </w:r>
    </w:p>
    <w:p w:rsidR="00352729" w:rsidRDefault="003A6D6D">
      <w:pPr>
        <w:ind w:left="-15" w:right="302"/>
        <w:rPr>
          <w:lang w:val="ru-RU"/>
        </w:rPr>
      </w:pPr>
      <w:r>
        <w:rPr>
          <w:lang w:val="ru-RU"/>
        </w:rPr>
        <w:t xml:space="preserve">Программа лагеря дневного пребывания по своей направленности является комплексной, т.е. включает в себя разноплановую деятельность, объединяет различные направления оздоровления, отдыха и воспитания детей в условиях летнего пришкольного отдыха. Но первоочередным направлением, подчиняющим себе различные формы и виды деятельности, является гражданско-патриотическое. </w:t>
      </w:r>
    </w:p>
    <w:p w:rsidR="00352729" w:rsidRDefault="003A6D6D">
      <w:pPr>
        <w:ind w:left="-15" w:right="295"/>
        <w:rPr>
          <w:lang w:val="ru-RU"/>
        </w:rPr>
      </w:pPr>
      <w:r>
        <w:rPr>
          <w:lang w:val="ru-RU"/>
        </w:rPr>
        <w:t xml:space="preserve">Гражданско-патриотическое воспитание подрастающего поколения всегда является одной из важнейших задач современной школы, ведь детство – самая благодатная пора для привития священного чувства любви к Родине, любви к родным местам, к историческому прошлому, к родной культуре, к собственному народу и народам России. </w:t>
      </w:r>
    </w:p>
    <w:p w:rsidR="00352729" w:rsidRDefault="003A6D6D">
      <w:pPr>
        <w:ind w:left="-15" w:right="0"/>
        <w:rPr>
          <w:lang w:val="ru-RU"/>
        </w:rPr>
      </w:pPr>
      <w:r>
        <w:rPr>
          <w:lang w:val="ru-RU"/>
        </w:rPr>
        <w:t xml:space="preserve">По продолжительности программа является краткосрочной, то есть реализуется в течение лагерной смены. </w:t>
      </w:r>
    </w:p>
    <w:p w:rsidR="00352729" w:rsidRDefault="003A6D6D">
      <w:pPr>
        <w:spacing w:after="26" w:line="259" w:lineRule="auto"/>
        <w:ind w:left="708" w:right="0" w:firstLine="0"/>
        <w:jc w:val="left"/>
        <w:rPr>
          <w:lang w:val="ru-RU"/>
        </w:rPr>
      </w:pPr>
      <w:r>
        <w:rPr>
          <w:b/>
          <w:lang w:val="ru-RU"/>
        </w:rPr>
        <w:t xml:space="preserve"> </w:t>
      </w:r>
    </w:p>
    <w:p w:rsidR="00352729" w:rsidRDefault="003A6D6D">
      <w:pPr>
        <w:pStyle w:val="2"/>
        <w:ind w:left="703"/>
        <w:rPr>
          <w:lang w:val="ru-RU"/>
        </w:rPr>
      </w:pPr>
      <w:r>
        <w:rPr>
          <w:lang w:val="ru-RU"/>
        </w:rPr>
        <w:t>4.2.</w:t>
      </w:r>
      <w:r>
        <w:rPr>
          <w:rFonts w:ascii="Arial" w:eastAsia="Arial" w:hAnsi="Arial" w:cs="Arial"/>
          <w:lang w:val="ru-RU"/>
        </w:rPr>
        <w:t xml:space="preserve"> </w:t>
      </w:r>
      <w:r>
        <w:rPr>
          <w:lang w:val="ru-RU"/>
        </w:rPr>
        <w:t xml:space="preserve">Основные характеристики уклада детского лагеря </w:t>
      </w:r>
    </w:p>
    <w:p w:rsidR="00352729" w:rsidRDefault="003A6D6D">
      <w:pPr>
        <w:ind w:left="-15" w:right="300"/>
        <w:rPr>
          <w:lang w:val="ru-RU"/>
        </w:rPr>
      </w:pPr>
      <w:r>
        <w:rPr>
          <w:lang w:val="ru-RU"/>
        </w:rPr>
        <w:t xml:space="preserve">Уклад летнего оздоровительного лагеря с дневным пребыванием детей задаѐт порядок жизни организации и аккумулирует ключевые характеристики, определяющие особенности воспитательного процесса. Это система правил, традиций и ценностей, которые создают особую атмосферу и помогают детям чувствовать себя комфортно, безопасно и вовлечено в процесс взаимодействия.  </w:t>
      </w:r>
    </w:p>
    <w:p w:rsidR="00352729" w:rsidRDefault="003A6D6D">
      <w:pPr>
        <w:ind w:left="-15" w:right="292"/>
        <w:rPr>
          <w:lang w:val="ru-RU"/>
        </w:rPr>
      </w:pPr>
      <w:r>
        <w:rPr>
          <w:lang w:val="ru-RU"/>
        </w:rPr>
        <w:t xml:space="preserve">Уклад лагеря – это не просто правила, а живая система, которая делает каждый день запоминающимся. Чем больше дети чувствуют себя частью чего-то большого, тем ярче их впечатления. </w:t>
      </w:r>
      <w:r>
        <w:rPr>
          <w:b/>
          <w:lang w:val="ru-RU"/>
        </w:rPr>
        <w:t xml:space="preserve"> </w:t>
      </w:r>
    </w:p>
    <w:p w:rsidR="00352729" w:rsidRDefault="003A6D6D">
      <w:pPr>
        <w:ind w:left="-15" w:right="0"/>
        <w:rPr>
          <w:lang w:val="ru-RU"/>
        </w:rPr>
      </w:pPr>
      <w:r>
        <w:rPr>
          <w:lang w:val="ru-RU"/>
        </w:rPr>
        <w:t xml:space="preserve">Общее руководство и ответственность за правильную постановку воспитательного процесса и обеспечение материальных условий для занятий возлагается на начальника лагеря. </w:t>
      </w:r>
    </w:p>
    <w:p w:rsidR="00352729" w:rsidRDefault="003A6D6D">
      <w:pPr>
        <w:ind w:left="-15" w:right="433"/>
        <w:rPr>
          <w:lang w:val="ru-RU"/>
        </w:rPr>
      </w:pPr>
      <w:r>
        <w:rPr>
          <w:lang w:val="ru-RU"/>
        </w:rPr>
        <w:t xml:space="preserve">В лагере устанавливается 5-дневная рабочая неделя, выходные дни – суббота, воскресенье. </w:t>
      </w:r>
    </w:p>
    <w:p w:rsidR="00352729" w:rsidRDefault="003A6D6D">
      <w:pPr>
        <w:ind w:left="-15" w:right="0"/>
        <w:rPr>
          <w:lang w:val="ru-RU"/>
        </w:rPr>
      </w:pPr>
      <w:r>
        <w:rPr>
          <w:lang w:val="ru-RU"/>
        </w:rPr>
        <w:t xml:space="preserve">Деятельность воспитанников во время лагерной смены осуществляется в разновозрастных отрядах до 25 человек. </w:t>
      </w:r>
    </w:p>
    <w:p w:rsidR="00352729" w:rsidRDefault="003A6D6D">
      <w:pPr>
        <w:spacing w:after="25" w:line="259" w:lineRule="auto"/>
        <w:ind w:right="295" w:firstLine="0"/>
        <w:jc w:val="center"/>
        <w:rPr>
          <w:lang w:val="ru-RU"/>
        </w:rPr>
      </w:pPr>
      <w:r>
        <w:rPr>
          <w:b/>
          <w:lang w:val="ru-RU"/>
        </w:rPr>
        <w:t xml:space="preserve">Режим деятельности </w:t>
      </w:r>
    </w:p>
    <w:p w:rsidR="00352729" w:rsidRDefault="003A6D6D">
      <w:pPr>
        <w:spacing w:line="270" w:lineRule="auto"/>
        <w:ind w:left="703" w:right="0" w:hanging="10"/>
        <w:jc w:val="left"/>
        <w:rPr>
          <w:lang w:val="ru-RU"/>
        </w:rPr>
      </w:pPr>
      <w:r>
        <w:rPr>
          <w:b/>
          <w:lang w:val="ru-RU"/>
        </w:rPr>
        <w:t xml:space="preserve">детского оздоровительного лагеря с дневным пребыванием детей «Солнечный» </w:t>
      </w:r>
    </w:p>
    <w:p w:rsidR="00352729" w:rsidRDefault="003A6D6D">
      <w:pPr>
        <w:spacing w:after="0" w:line="259" w:lineRule="auto"/>
        <w:ind w:right="235" w:firstLine="0"/>
        <w:jc w:val="center"/>
        <w:rPr>
          <w:lang w:val="ru-RU"/>
        </w:rPr>
      </w:pPr>
      <w:r>
        <w:rPr>
          <w:b/>
          <w:lang w:val="ru-RU"/>
        </w:rPr>
        <w:lastRenderedPageBreak/>
        <w:t xml:space="preserve"> </w:t>
      </w:r>
    </w:p>
    <w:tbl>
      <w:tblPr>
        <w:tblW w:w="9331" w:type="dxa"/>
        <w:tblInd w:w="498" w:type="dxa"/>
        <w:tblCellMar>
          <w:top w:w="7" w:type="dxa"/>
          <w:left w:w="188" w:type="dxa"/>
          <w:right w:w="188" w:type="dxa"/>
        </w:tblCellMar>
        <w:tblLook w:val="04A0" w:firstRow="1" w:lastRow="0" w:firstColumn="1" w:lastColumn="0" w:noHBand="0" w:noVBand="1"/>
      </w:tblPr>
      <w:tblGrid>
        <w:gridCol w:w="5080"/>
        <w:gridCol w:w="4251"/>
      </w:tblGrid>
      <w:tr w:rsidR="00352729" w:rsidRPr="00937B20">
        <w:trPr>
          <w:trHeight w:val="718"/>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rPr>
                <w:b/>
              </w:rPr>
              <w:t xml:space="preserve">Элементы режима дня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924" w:right="663" w:firstLine="0"/>
              <w:jc w:val="center"/>
              <w:rPr>
                <w:lang w:val="ru-RU"/>
              </w:rPr>
            </w:pPr>
            <w:r>
              <w:rPr>
                <w:b/>
                <w:lang w:val="ru-RU"/>
              </w:rPr>
              <w:t xml:space="preserve">Пребывание детей с 08:00 до 14:00 часов </w:t>
            </w:r>
          </w:p>
        </w:tc>
      </w:tr>
      <w:tr w:rsidR="00352729">
        <w:trPr>
          <w:trHeight w:val="379"/>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Сбор детей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149" w:firstLine="0"/>
              <w:jc w:val="center"/>
            </w:pPr>
            <w:r>
              <w:t xml:space="preserve">08:00 – 08:30 </w:t>
            </w:r>
          </w:p>
        </w:tc>
      </w:tr>
      <w:tr w:rsidR="00352729">
        <w:trPr>
          <w:trHeight w:val="382"/>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Утренняя линейка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149" w:firstLine="0"/>
              <w:jc w:val="center"/>
            </w:pPr>
            <w:r>
              <w:t xml:space="preserve">08:30 – 08:45 </w:t>
            </w:r>
          </w:p>
        </w:tc>
      </w:tr>
      <w:tr w:rsidR="00352729">
        <w:trPr>
          <w:trHeight w:val="379"/>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Зарядка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149" w:firstLine="0"/>
              <w:jc w:val="center"/>
            </w:pPr>
            <w:r>
              <w:t xml:space="preserve">08:45 – 09:00 </w:t>
            </w:r>
          </w:p>
        </w:tc>
      </w:tr>
      <w:tr w:rsidR="00352729">
        <w:trPr>
          <w:trHeight w:val="324"/>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Завтрак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149" w:firstLine="0"/>
              <w:jc w:val="center"/>
            </w:pPr>
            <w:r>
              <w:t xml:space="preserve">09:00 – 09:40 </w:t>
            </w:r>
          </w:p>
        </w:tc>
      </w:tr>
      <w:tr w:rsidR="00352729">
        <w:trPr>
          <w:trHeight w:val="838"/>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tabs>
                <w:tab w:val="right" w:pos="4703"/>
              </w:tabs>
              <w:spacing w:after="29" w:line="259" w:lineRule="auto"/>
              <w:ind w:right="0" w:firstLine="0"/>
              <w:jc w:val="left"/>
              <w:rPr>
                <w:lang w:val="ru-RU"/>
              </w:rPr>
            </w:pPr>
            <w:r>
              <w:rPr>
                <w:lang w:val="ru-RU"/>
              </w:rPr>
              <w:t xml:space="preserve">Культурно-массовые, </w:t>
            </w:r>
            <w:r>
              <w:rPr>
                <w:lang w:val="ru-RU"/>
              </w:rPr>
              <w:tab/>
              <w:t xml:space="preserve">спортивные </w:t>
            </w:r>
          </w:p>
          <w:p w:rsidR="00352729" w:rsidRDefault="003A6D6D">
            <w:pPr>
              <w:spacing w:after="0" w:line="259" w:lineRule="auto"/>
              <w:ind w:right="288" w:firstLine="0"/>
              <w:jc w:val="left"/>
              <w:rPr>
                <w:lang w:val="ru-RU"/>
              </w:rPr>
            </w:pPr>
            <w:r>
              <w:rPr>
                <w:lang w:val="ru-RU"/>
              </w:rPr>
              <w:t xml:space="preserve">мероприятия, работа кружков и секций (по отрядам)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149" w:firstLine="0"/>
              <w:jc w:val="center"/>
            </w:pPr>
            <w:r>
              <w:t xml:space="preserve">09:40 – 12:00 </w:t>
            </w:r>
          </w:p>
        </w:tc>
      </w:tr>
      <w:tr w:rsidR="00352729">
        <w:trPr>
          <w:trHeight w:val="379"/>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Обед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149" w:firstLine="0"/>
              <w:jc w:val="center"/>
            </w:pPr>
            <w:r>
              <w:t xml:space="preserve">12:00 – 12:40 </w:t>
            </w:r>
          </w:p>
        </w:tc>
      </w:tr>
      <w:tr w:rsidR="00352729">
        <w:trPr>
          <w:trHeight w:val="838"/>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82" w:lineRule="auto"/>
              <w:ind w:right="0" w:firstLine="0"/>
              <w:jc w:val="left"/>
              <w:rPr>
                <w:lang w:val="ru-RU"/>
              </w:rPr>
            </w:pPr>
            <w:r>
              <w:rPr>
                <w:lang w:val="ru-RU"/>
              </w:rPr>
              <w:t xml:space="preserve">Спокойные </w:t>
            </w:r>
            <w:r>
              <w:rPr>
                <w:lang w:val="ru-RU"/>
              </w:rPr>
              <w:tab/>
              <w:t xml:space="preserve">игры </w:t>
            </w:r>
            <w:r>
              <w:rPr>
                <w:lang w:val="ru-RU"/>
              </w:rPr>
              <w:tab/>
              <w:t xml:space="preserve">и </w:t>
            </w:r>
            <w:r>
              <w:rPr>
                <w:lang w:val="ru-RU"/>
              </w:rPr>
              <w:tab/>
              <w:t xml:space="preserve">мероприятия </w:t>
            </w:r>
            <w:r>
              <w:rPr>
                <w:lang w:val="ru-RU"/>
              </w:rPr>
              <w:tab/>
              <w:t xml:space="preserve">(по отрядам),  </w:t>
            </w:r>
          </w:p>
          <w:p w:rsidR="00352729" w:rsidRDefault="003A6D6D">
            <w:pPr>
              <w:spacing w:after="0" w:line="259" w:lineRule="auto"/>
              <w:ind w:right="0" w:firstLine="0"/>
              <w:jc w:val="left"/>
            </w:pPr>
            <w:r>
              <w:t xml:space="preserve">подведение итогов дня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149" w:firstLine="0"/>
              <w:jc w:val="center"/>
            </w:pPr>
            <w:r>
              <w:t xml:space="preserve">12:40 – 14:00 </w:t>
            </w:r>
          </w:p>
        </w:tc>
      </w:tr>
      <w:tr w:rsidR="00352729">
        <w:trPr>
          <w:trHeight w:val="386"/>
        </w:trPr>
        <w:tc>
          <w:tcPr>
            <w:tcW w:w="507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Уход домой </w:t>
            </w:r>
          </w:p>
        </w:tc>
        <w:tc>
          <w:tcPr>
            <w:tcW w:w="4251"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149" w:firstLine="0"/>
              <w:jc w:val="center"/>
            </w:pPr>
            <w:r>
              <w:t xml:space="preserve">14:00 </w:t>
            </w:r>
          </w:p>
        </w:tc>
      </w:tr>
    </w:tbl>
    <w:p w:rsidR="00352729" w:rsidRDefault="003A6D6D">
      <w:pPr>
        <w:spacing w:after="33" w:line="259" w:lineRule="auto"/>
        <w:ind w:right="0" w:firstLine="0"/>
        <w:jc w:val="left"/>
      </w:pPr>
      <w:r>
        <w:t xml:space="preserve"> </w:t>
      </w:r>
    </w:p>
    <w:p w:rsidR="00352729" w:rsidRDefault="003A6D6D">
      <w:pPr>
        <w:pStyle w:val="1"/>
        <w:ind w:left="703"/>
        <w:rPr>
          <w:lang w:val="ru-RU"/>
        </w:rPr>
      </w:pPr>
      <w:r>
        <w:rPr>
          <w:lang w:val="ru-RU"/>
        </w:rPr>
        <w:t>5.</w:t>
      </w:r>
      <w:r>
        <w:rPr>
          <w:rFonts w:ascii="Arial" w:eastAsia="Arial" w:hAnsi="Arial" w:cs="Arial"/>
          <w:lang w:val="ru-RU"/>
        </w:rPr>
        <w:t xml:space="preserve"> </w:t>
      </w:r>
      <w:r>
        <w:rPr>
          <w:lang w:val="ru-RU"/>
        </w:rPr>
        <w:t>Партнѐрское взаимодействие с общественными и молодѐжными</w:t>
      </w:r>
      <w:r>
        <w:rPr>
          <w:b w:val="0"/>
          <w:lang w:val="ru-RU"/>
        </w:rPr>
        <w:t xml:space="preserve"> </w:t>
      </w:r>
      <w:r>
        <w:rPr>
          <w:lang w:val="ru-RU"/>
        </w:rPr>
        <w:t xml:space="preserve">организациями  </w:t>
      </w:r>
    </w:p>
    <w:p w:rsidR="00352729" w:rsidRDefault="003A6D6D">
      <w:pPr>
        <w:ind w:left="-15" w:right="299"/>
        <w:rPr>
          <w:lang w:val="ru-RU"/>
        </w:rPr>
      </w:pPr>
      <w:r>
        <w:rPr>
          <w:lang w:val="ru-RU"/>
        </w:rPr>
        <w:t xml:space="preserve">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  </w:t>
      </w:r>
    </w:p>
    <w:p w:rsidR="00352729" w:rsidRDefault="003A6D6D">
      <w:pPr>
        <w:ind w:left="-15" w:right="290"/>
        <w:rPr>
          <w:lang w:val="ru-RU"/>
        </w:rPr>
      </w:pPr>
      <w:r>
        <w:rPr>
          <w:lang w:val="ru-RU"/>
        </w:rPr>
        <w:t xml:space="preserve">Партнѐрское взаимодействие с общественными и молодѐжными организациями – важный ресурс для обогащения программы лагеря дневного пребывания. Оно позволяет привлекать экспертов, расширять спектр мероприятий и усиливать воспитательный эффект. </w:t>
      </w:r>
    </w:p>
    <w:p w:rsidR="00352729" w:rsidRDefault="003A6D6D">
      <w:pPr>
        <w:spacing w:after="0" w:line="259" w:lineRule="auto"/>
        <w:ind w:left="377" w:right="0" w:firstLine="0"/>
        <w:jc w:val="left"/>
        <w:rPr>
          <w:lang w:val="ru-RU"/>
        </w:rPr>
      </w:pPr>
      <w:r>
        <w:rPr>
          <w:lang w:val="ru-RU"/>
        </w:rPr>
        <w:t xml:space="preserve"> </w:t>
      </w:r>
    </w:p>
    <w:p w:rsidR="00352729" w:rsidRDefault="003A6D6D">
      <w:pPr>
        <w:spacing w:line="270" w:lineRule="auto"/>
        <w:ind w:right="0" w:firstLine="708"/>
        <w:jc w:val="left"/>
        <w:rPr>
          <w:lang w:val="ru-RU"/>
        </w:rPr>
      </w:pPr>
      <w:r>
        <w:rPr>
          <w:b/>
          <w:lang w:val="ru-RU"/>
        </w:rPr>
        <w:t>Социальными партнѐрами летнего оздоровительного лагеря «Солнечный» с дневным пребыванием детей являются</w:t>
      </w:r>
      <w:r>
        <w:rPr>
          <w:lang w:val="ru-RU"/>
        </w:rPr>
        <w:t xml:space="preserve">:  </w:t>
      </w:r>
    </w:p>
    <w:p w:rsidR="00352729" w:rsidRDefault="003A6D6D">
      <w:pPr>
        <w:ind w:left="708" w:right="433" w:firstLine="0"/>
        <w:rPr>
          <w:lang w:val="ru-RU"/>
        </w:rPr>
      </w:pPr>
      <w:r>
        <w:rPr>
          <w:lang w:val="ru-RU"/>
        </w:rPr>
        <w:t xml:space="preserve">МБУ ДО ЦВР, МБУ ДО ДЮСШ №2, МБУ ДО ДЮСШ №1, МБУ ДО ДШИ,  </w:t>
      </w:r>
    </w:p>
    <w:p w:rsidR="00352729" w:rsidRDefault="003A6D6D">
      <w:pPr>
        <w:spacing w:after="1" w:line="276" w:lineRule="auto"/>
        <w:ind w:left="718" w:right="3224" w:hanging="10"/>
        <w:jc w:val="left"/>
        <w:rPr>
          <w:lang w:val="ru-RU"/>
        </w:rPr>
      </w:pPr>
      <w:r>
        <w:rPr>
          <w:lang w:val="ru-RU"/>
        </w:rPr>
        <w:t xml:space="preserve">МУК «Константиновский районный Дом культуры», МБУК Константиновская библиотека имени Ф. П. Крюкова,  МБУЗ ЦРБ, Пожарная часть №59 и др.  </w:t>
      </w:r>
    </w:p>
    <w:p w:rsidR="00352729" w:rsidRDefault="003A6D6D">
      <w:pPr>
        <w:spacing w:after="29" w:line="259" w:lineRule="auto"/>
        <w:ind w:right="0" w:firstLine="0"/>
        <w:jc w:val="left"/>
        <w:rPr>
          <w:lang w:val="ru-RU"/>
        </w:rPr>
      </w:pPr>
      <w:r>
        <w:rPr>
          <w:lang w:val="ru-RU"/>
        </w:rPr>
        <w:t xml:space="preserve"> </w:t>
      </w:r>
    </w:p>
    <w:p w:rsidR="00352729" w:rsidRDefault="003A6D6D">
      <w:pPr>
        <w:pStyle w:val="1"/>
        <w:ind w:left="0" w:right="3104" w:firstLine="708"/>
        <w:rPr>
          <w:lang w:val="ru-RU"/>
        </w:rPr>
      </w:pPr>
      <w:r>
        <w:rPr>
          <w:lang w:val="ru-RU"/>
        </w:rPr>
        <w:t>6.</w:t>
      </w:r>
      <w:r>
        <w:rPr>
          <w:rFonts w:ascii="Arial" w:eastAsia="Arial" w:hAnsi="Arial" w:cs="Arial"/>
          <w:lang w:val="ru-RU"/>
        </w:rPr>
        <w:t xml:space="preserve"> </w:t>
      </w:r>
      <w:r>
        <w:rPr>
          <w:lang w:val="ru-RU"/>
        </w:rPr>
        <w:t xml:space="preserve">Этапы реализация Программы </w:t>
      </w:r>
    </w:p>
    <w:p w:rsidR="00352729" w:rsidRDefault="003A6D6D">
      <w:pPr>
        <w:spacing w:line="270" w:lineRule="auto"/>
        <w:ind w:right="3104" w:firstLine="708"/>
        <w:jc w:val="left"/>
        <w:rPr>
          <w:lang w:val="ru-RU"/>
        </w:rPr>
      </w:pPr>
      <w:r>
        <w:rPr>
          <w:b/>
          <w:lang w:val="ru-RU"/>
        </w:rPr>
        <w:t xml:space="preserve">Подготовительный этап: </w:t>
      </w:r>
    </w:p>
    <w:p w:rsidR="00352729" w:rsidRDefault="003A6D6D">
      <w:pPr>
        <w:numPr>
          <w:ilvl w:val="0"/>
          <w:numId w:val="21"/>
        </w:numPr>
        <w:ind w:right="433"/>
        <w:rPr>
          <w:lang w:val="ru-RU"/>
        </w:rPr>
      </w:pPr>
      <w:r>
        <w:rPr>
          <w:lang w:val="ru-RU"/>
        </w:rPr>
        <w:t xml:space="preserve">проведение совещаний по подготовке школы к летнему сезону; </w:t>
      </w:r>
    </w:p>
    <w:p w:rsidR="00352729" w:rsidRDefault="003A6D6D">
      <w:pPr>
        <w:numPr>
          <w:ilvl w:val="0"/>
          <w:numId w:val="21"/>
        </w:numPr>
        <w:spacing w:after="31"/>
        <w:ind w:right="433"/>
        <w:rPr>
          <w:lang w:val="ru-RU"/>
        </w:rPr>
      </w:pPr>
      <w:r>
        <w:rPr>
          <w:lang w:val="ru-RU"/>
        </w:rPr>
        <w:t xml:space="preserve">разработка программы деятельности летнего лагеря дневного пребывания детей и подростков; </w:t>
      </w:r>
    </w:p>
    <w:p w:rsidR="00352729" w:rsidRDefault="003A6D6D">
      <w:pPr>
        <w:numPr>
          <w:ilvl w:val="0"/>
          <w:numId w:val="21"/>
        </w:numPr>
        <w:ind w:right="433"/>
        <w:rPr>
          <w:lang w:val="ru-RU"/>
        </w:rPr>
      </w:pPr>
      <w:r>
        <w:rPr>
          <w:lang w:val="ru-RU"/>
        </w:rPr>
        <w:t xml:space="preserve">подготовка методического материала для работников лагеря; </w:t>
      </w:r>
    </w:p>
    <w:p w:rsidR="00352729" w:rsidRDefault="003A6D6D">
      <w:pPr>
        <w:numPr>
          <w:ilvl w:val="0"/>
          <w:numId w:val="21"/>
        </w:numPr>
        <w:ind w:right="433"/>
        <w:rPr>
          <w:lang w:val="ru-RU"/>
        </w:rPr>
      </w:pPr>
      <w:r>
        <w:rPr>
          <w:lang w:val="ru-RU"/>
        </w:rPr>
        <w:t xml:space="preserve">отбор кадров для работы в летнем лагере дневного пребывания; </w:t>
      </w:r>
    </w:p>
    <w:p w:rsidR="00352729" w:rsidRDefault="003A6D6D">
      <w:pPr>
        <w:numPr>
          <w:ilvl w:val="0"/>
          <w:numId w:val="21"/>
        </w:numPr>
        <w:ind w:right="433"/>
        <w:rPr>
          <w:lang w:val="ru-RU"/>
        </w:rPr>
      </w:pPr>
      <w:r>
        <w:rPr>
          <w:lang w:val="ru-RU"/>
        </w:rPr>
        <w:t xml:space="preserve">проведение родительских собраний на тему «Организация летнего отдыха»; </w:t>
      </w:r>
    </w:p>
    <w:p w:rsidR="00352729" w:rsidRDefault="003A6D6D">
      <w:pPr>
        <w:numPr>
          <w:ilvl w:val="0"/>
          <w:numId w:val="21"/>
        </w:numPr>
        <w:spacing w:after="30"/>
        <w:ind w:right="433"/>
        <w:rPr>
          <w:lang w:val="ru-RU"/>
        </w:rPr>
      </w:pPr>
      <w:r>
        <w:rPr>
          <w:lang w:val="ru-RU"/>
        </w:rPr>
        <w:lastRenderedPageBreak/>
        <w:t xml:space="preserve">составление необходимой документации для деятельности лагеря (план- сетка, положение, должностные обязанности, инструкции и т.д.); </w:t>
      </w:r>
    </w:p>
    <w:p w:rsidR="00352729" w:rsidRDefault="003A6D6D">
      <w:pPr>
        <w:numPr>
          <w:ilvl w:val="0"/>
          <w:numId w:val="21"/>
        </w:numPr>
        <w:ind w:right="433"/>
        <w:rPr>
          <w:lang w:val="ru-RU"/>
        </w:rPr>
      </w:pPr>
      <w:r>
        <w:rPr>
          <w:lang w:val="ru-RU"/>
        </w:rPr>
        <w:t xml:space="preserve">проведение инструктажей с воспитателями и помощниками воспитателя по технике безопасности и охране труда. </w:t>
      </w:r>
    </w:p>
    <w:p w:rsidR="00352729" w:rsidRDefault="003A6D6D">
      <w:pPr>
        <w:ind w:left="-15" w:right="433" w:firstLine="0"/>
        <w:rPr>
          <w:lang w:val="ru-RU"/>
        </w:rPr>
      </w:pPr>
      <w:r>
        <w:rPr>
          <w:b/>
          <w:lang w:val="ru-RU"/>
        </w:rPr>
        <w:t xml:space="preserve">Организационный этап </w:t>
      </w:r>
      <w:r>
        <w:rPr>
          <w:lang w:val="ru-RU"/>
        </w:rPr>
        <w:t xml:space="preserve">(первый день работы лагеря): </w:t>
      </w:r>
    </w:p>
    <w:p w:rsidR="00352729" w:rsidRDefault="003A6D6D">
      <w:pPr>
        <w:numPr>
          <w:ilvl w:val="0"/>
          <w:numId w:val="21"/>
        </w:numPr>
        <w:ind w:right="433"/>
      </w:pPr>
      <w:r>
        <w:t xml:space="preserve">встреча детей; </w:t>
      </w:r>
    </w:p>
    <w:p w:rsidR="00352729" w:rsidRDefault="003A6D6D">
      <w:pPr>
        <w:numPr>
          <w:ilvl w:val="0"/>
          <w:numId w:val="21"/>
        </w:numPr>
        <w:ind w:right="433"/>
        <w:rPr>
          <w:lang w:val="ru-RU"/>
        </w:rPr>
      </w:pPr>
      <w:r>
        <w:rPr>
          <w:lang w:val="ru-RU"/>
        </w:rPr>
        <w:t xml:space="preserve">проведение инструктажей с детьми по технике безопасности; </w:t>
      </w:r>
    </w:p>
    <w:p w:rsidR="00352729" w:rsidRDefault="003A6D6D">
      <w:pPr>
        <w:numPr>
          <w:ilvl w:val="0"/>
          <w:numId w:val="21"/>
        </w:numPr>
        <w:ind w:right="433"/>
        <w:rPr>
          <w:lang w:val="ru-RU"/>
        </w:rPr>
      </w:pPr>
      <w:r>
        <w:rPr>
          <w:lang w:val="ru-RU"/>
        </w:rPr>
        <w:t xml:space="preserve">знакомство с правилами внутреннего распорядка; </w:t>
      </w:r>
    </w:p>
    <w:p w:rsidR="00352729" w:rsidRDefault="003A6D6D">
      <w:pPr>
        <w:numPr>
          <w:ilvl w:val="0"/>
          <w:numId w:val="21"/>
        </w:numPr>
        <w:spacing w:after="31"/>
        <w:ind w:right="433"/>
        <w:rPr>
          <w:lang w:val="ru-RU"/>
        </w:rPr>
      </w:pPr>
      <w:r>
        <w:rPr>
          <w:lang w:val="ru-RU"/>
        </w:rPr>
        <w:t xml:space="preserve">проведение диагностики по выявлению лидерских, организаторских и творческих способностей и интересов; </w:t>
      </w:r>
    </w:p>
    <w:p w:rsidR="00352729" w:rsidRDefault="003A6D6D">
      <w:pPr>
        <w:numPr>
          <w:ilvl w:val="0"/>
          <w:numId w:val="21"/>
        </w:numPr>
        <w:ind w:right="433"/>
      </w:pPr>
      <w:r>
        <w:t xml:space="preserve">запуск программы; </w:t>
      </w:r>
    </w:p>
    <w:p w:rsidR="00352729" w:rsidRPr="005449C3" w:rsidRDefault="003A6D6D">
      <w:pPr>
        <w:numPr>
          <w:ilvl w:val="0"/>
          <w:numId w:val="21"/>
        </w:numPr>
        <w:spacing w:after="98"/>
        <w:ind w:right="433"/>
        <w:rPr>
          <w:lang w:val="ru-RU"/>
        </w:rPr>
      </w:pPr>
      <w:r>
        <w:rPr>
          <w:lang w:val="ru-RU"/>
        </w:rPr>
        <w:t>работа по плану воспитательных мероприятий.</w:t>
      </w:r>
    </w:p>
    <w:p w:rsidR="00352729" w:rsidRDefault="003A6D6D">
      <w:pPr>
        <w:spacing w:after="98"/>
        <w:ind w:right="433" w:firstLine="0"/>
      </w:pPr>
      <w:r>
        <w:rPr>
          <w:lang w:val="ru-RU"/>
        </w:rPr>
        <w:t xml:space="preserve"> </w:t>
      </w:r>
      <w:r>
        <w:rPr>
          <w:b/>
        </w:rPr>
        <w:t xml:space="preserve">Основной этап (18 дней): </w:t>
      </w:r>
    </w:p>
    <w:p w:rsidR="00352729" w:rsidRDefault="003A6D6D">
      <w:pPr>
        <w:numPr>
          <w:ilvl w:val="0"/>
          <w:numId w:val="21"/>
        </w:numPr>
        <w:ind w:right="433"/>
      </w:pPr>
      <w:r>
        <w:t xml:space="preserve">реализация основной идеи смены; </w:t>
      </w:r>
    </w:p>
    <w:p w:rsidR="00352729" w:rsidRDefault="003A6D6D">
      <w:pPr>
        <w:numPr>
          <w:ilvl w:val="0"/>
          <w:numId w:val="21"/>
        </w:numPr>
        <w:ind w:right="433"/>
        <w:rPr>
          <w:lang w:val="ru-RU"/>
        </w:rPr>
      </w:pPr>
      <w:r>
        <w:rPr>
          <w:lang w:val="ru-RU"/>
        </w:rPr>
        <w:t xml:space="preserve">вовлечение детей и подростков в различные виды коллективно-творческих дел, спортивно - оздоровительных мероприятий; </w:t>
      </w:r>
    </w:p>
    <w:p w:rsidR="00352729" w:rsidRDefault="003A6D6D">
      <w:pPr>
        <w:spacing w:after="33"/>
        <w:ind w:left="-15" w:right="433" w:firstLine="0"/>
        <w:rPr>
          <w:lang w:val="ru-RU"/>
        </w:rPr>
      </w:pPr>
      <w:r>
        <w:rPr>
          <w:b/>
          <w:lang w:val="ru-RU"/>
        </w:rPr>
        <w:t xml:space="preserve">Заключительный этап </w:t>
      </w:r>
      <w:r>
        <w:rPr>
          <w:lang w:val="ru-RU"/>
        </w:rPr>
        <w:t xml:space="preserve">(последний день работы лагеря): </w:t>
      </w:r>
    </w:p>
    <w:p w:rsidR="00352729" w:rsidRDefault="003A6D6D">
      <w:pPr>
        <w:numPr>
          <w:ilvl w:val="0"/>
          <w:numId w:val="21"/>
        </w:numPr>
        <w:ind w:right="433"/>
        <w:rPr>
          <w:lang w:val="ru-RU"/>
        </w:rPr>
      </w:pPr>
      <w:r>
        <w:rPr>
          <w:lang w:val="ru-RU"/>
        </w:rPr>
        <w:t xml:space="preserve">линейка, закрытие лагерной смены, подведение итогов смены. </w:t>
      </w:r>
    </w:p>
    <w:p w:rsidR="00352729" w:rsidRDefault="003A6D6D">
      <w:pPr>
        <w:ind w:left="-15" w:right="0" w:firstLine="0"/>
        <w:rPr>
          <w:lang w:val="ru-RU"/>
        </w:rPr>
      </w:pPr>
      <w:r>
        <w:rPr>
          <w:b/>
          <w:lang w:val="ru-RU"/>
        </w:rPr>
        <w:t>Этап последействия</w:t>
      </w:r>
      <w:r>
        <w:rPr>
          <w:lang w:val="ru-RU"/>
        </w:rPr>
        <w:t xml:space="preserve"> включает в себя подведение итогов реализации программы воспитательной работы, определение наиболее и наименее эффективных форм деятельности. </w:t>
      </w:r>
    </w:p>
    <w:p w:rsidR="00352729" w:rsidRDefault="003A6D6D">
      <w:pPr>
        <w:spacing w:after="31" w:line="259" w:lineRule="auto"/>
        <w:ind w:right="0" w:firstLine="0"/>
        <w:jc w:val="left"/>
        <w:rPr>
          <w:lang w:val="ru-RU"/>
        </w:rPr>
      </w:pPr>
      <w:r>
        <w:rPr>
          <w:lang w:val="ru-RU"/>
        </w:rPr>
        <w:t xml:space="preserve"> </w:t>
      </w:r>
    </w:p>
    <w:p w:rsidR="00352729" w:rsidRDefault="003A6D6D">
      <w:pPr>
        <w:spacing w:line="270" w:lineRule="auto"/>
        <w:ind w:left="703" w:right="0" w:hanging="10"/>
        <w:jc w:val="left"/>
        <w:rPr>
          <w:lang w:val="ru-RU"/>
        </w:rPr>
      </w:pPr>
      <w:r>
        <w:rPr>
          <w:b/>
          <w:lang w:val="ru-RU"/>
        </w:rPr>
        <w:t xml:space="preserve">В соответствии со штатным расписанием в реализации Программы участвуют: </w:t>
      </w:r>
    </w:p>
    <w:p w:rsidR="00352729" w:rsidRDefault="003A6D6D">
      <w:pPr>
        <w:numPr>
          <w:ilvl w:val="0"/>
          <w:numId w:val="22"/>
        </w:numPr>
        <w:ind w:right="433" w:firstLine="0"/>
      </w:pPr>
      <w:r>
        <w:t xml:space="preserve">Начальник лагеря </w:t>
      </w:r>
    </w:p>
    <w:p w:rsidR="00352729" w:rsidRDefault="003A6D6D">
      <w:pPr>
        <w:numPr>
          <w:ilvl w:val="0"/>
          <w:numId w:val="22"/>
        </w:numPr>
        <w:ind w:right="433" w:firstLine="0"/>
        <w:rPr>
          <w:lang w:val="ru-RU"/>
        </w:rPr>
      </w:pPr>
      <w:r>
        <w:rPr>
          <w:lang w:val="ru-RU"/>
        </w:rPr>
        <w:t xml:space="preserve">Воспитатели (из числа педагогов школы) </w:t>
      </w:r>
    </w:p>
    <w:p w:rsidR="00352729" w:rsidRPr="005449C3" w:rsidRDefault="003A6D6D">
      <w:pPr>
        <w:numPr>
          <w:ilvl w:val="0"/>
          <w:numId w:val="22"/>
        </w:numPr>
        <w:ind w:right="433" w:firstLine="0"/>
        <w:rPr>
          <w:lang w:val="ru-RU"/>
        </w:rPr>
      </w:pPr>
      <w:r>
        <w:rPr>
          <w:lang w:val="ru-RU"/>
        </w:rPr>
        <w:t xml:space="preserve">Помощники воспитателей (из числа актива школы) </w:t>
      </w:r>
    </w:p>
    <w:p w:rsidR="00352729" w:rsidRDefault="003A6D6D">
      <w:pPr>
        <w:numPr>
          <w:ilvl w:val="0"/>
          <w:numId w:val="22"/>
        </w:numPr>
        <w:ind w:right="433" w:firstLine="0"/>
      </w:pPr>
      <w:r>
        <w:t xml:space="preserve">Медицинский работник </w:t>
      </w:r>
    </w:p>
    <w:p w:rsidR="00352729" w:rsidRDefault="003A6D6D">
      <w:pPr>
        <w:numPr>
          <w:ilvl w:val="0"/>
          <w:numId w:val="22"/>
        </w:numPr>
        <w:ind w:right="433" w:firstLine="0"/>
        <w:rPr>
          <w:lang w:val="ru-RU"/>
        </w:rPr>
      </w:pPr>
      <w:r>
        <w:rPr>
          <w:lang w:val="ru-RU"/>
        </w:rPr>
        <w:t xml:space="preserve">Педагог-психолог. </w:t>
      </w:r>
    </w:p>
    <w:p w:rsidR="00352729" w:rsidRDefault="003A6D6D">
      <w:pPr>
        <w:numPr>
          <w:ilvl w:val="0"/>
          <w:numId w:val="22"/>
        </w:numPr>
        <w:ind w:right="433" w:firstLine="0"/>
        <w:rPr>
          <w:lang w:val="ru-RU"/>
        </w:rPr>
      </w:pPr>
      <w:r>
        <w:rPr>
          <w:lang w:val="ru-RU"/>
        </w:rPr>
        <w:t>Музыкальный руководитель</w:t>
      </w:r>
    </w:p>
    <w:p w:rsidR="00352729" w:rsidRDefault="003A6D6D">
      <w:pPr>
        <w:numPr>
          <w:ilvl w:val="0"/>
          <w:numId w:val="22"/>
        </w:numPr>
        <w:ind w:right="433" w:firstLine="0"/>
        <w:rPr>
          <w:lang w:val="ru-RU"/>
        </w:rPr>
      </w:pPr>
      <w:r>
        <w:rPr>
          <w:lang w:val="ru-RU"/>
        </w:rPr>
        <w:t>Физкультурный руководитель</w:t>
      </w:r>
    </w:p>
    <w:p w:rsidR="00352729" w:rsidRDefault="003A6D6D">
      <w:pPr>
        <w:ind w:left="-15" w:right="293"/>
        <w:rPr>
          <w:lang w:val="ru-RU"/>
        </w:rPr>
      </w:pPr>
      <w:r>
        <w:rPr>
          <w:lang w:val="ru-RU"/>
        </w:rPr>
        <w:t xml:space="preserve">Начальник лагеря определяет функциональные обязанности персонала, руководит работой лагеря и несет ответственность за состояние воспитательной, хозяйственной и финансовой работы, соблюдение распорядка дня, трудового законодательства, обеспечение здоровья и жизни воспитанников, планирует, организует и контролирует все направления деятельности лагеря, отвечает за качество и эффективность. </w:t>
      </w:r>
    </w:p>
    <w:p w:rsidR="00352729" w:rsidRDefault="003A6D6D">
      <w:pPr>
        <w:spacing w:after="1" w:line="276" w:lineRule="auto"/>
        <w:ind w:left="-15" w:right="279" w:firstLine="708"/>
        <w:jc w:val="left"/>
        <w:rPr>
          <w:lang w:val="ru-RU"/>
        </w:rPr>
      </w:pPr>
      <w:r>
        <w:rPr>
          <w:lang w:val="ru-RU"/>
        </w:rPr>
        <w:t xml:space="preserve">Педагоги (воспитатели) организуют воспитательную работу и образовательную деятельность:  мероприятия, акции, праздники; отвечают жизнь и безопасность ее участников. </w:t>
      </w:r>
    </w:p>
    <w:p w:rsidR="00352729" w:rsidRDefault="003A6D6D">
      <w:pPr>
        <w:ind w:left="708" w:right="433" w:firstLine="0"/>
        <w:rPr>
          <w:lang w:val="ru-RU"/>
        </w:rPr>
      </w:pPr>
      <w:r>
        <w:rPr>
          <w:lang w:val="ru-RU"/>
        </w:rPr>
        <w:t xml:space="preserve">Обязанности персонала лагеря определяются начальником лагеря. </w:t>
      </w:r>
    </w:p>
    <w:p w:rsidR="00352729" w:rsidRDefault="003A6D6D">
      <w:pPr>
        <w:ind w:left="-15" w:right="273"/>
        <w:rPr>
          <w:lang w:val="ru-RU"/>
        </w:rPr>
      </w:pPr>
      <w:r>
        <w:rPr>
          <w:lang w:val="ru-RU"/>
        </w:rPr>
        <w:t xml:space="preserve">Начальник лагеря и воспитатели, организаторы мероприятий отвечают за соблюдение правил техники безопасности, выполнение мероприятий по охране жизни и здоровья воспитанников во время участия в соревнованиях, массовых праздниках и других мероприятиях. </w:t>
      </w:r>
    </w:p>
    <w:p w:rsidR="00352729" w:rsidRDefault="003A6D6D">
      <w:pPr>
        <w:spacing w:after="29" w:line="270" w:lineRule="auto"/>
        <w:ind w:left="703" w:right="0" w:hanging="10"/>
        <w:jc w:val="left"/>
      </w:pPr>
      <w:r>
        <w:rPr>
          <w:b/>
        </w:rPr>
        <w:t xml:space="preserve">Методические условия предусматривают: </w:t>
      </w:r>
    </w:p>
    <w:p w:rsidR="00352729" w:rsidRDefault="003A6D6D">
      <w:pPr>
        <w:numPr>
          <w:ilvl w:val="0"/>
          <w:numId w:val="23"/>
        </w:numPr>
        <w:ind w:right="433"/>
        <w:rPr>
          <w:lang w:val="ru-RU"/>
        </w:rPr>
      </w:pPr>
      <w:r>
        <w:rPr>
          <w:lang w:val="ru-RU"/>
        </w:rPr>
        <w:t xml:space="preserve">наличие необходимой документации, программы, календарного плана; </w:t>
      </w:r>
    </w:p>
    <w:p w:rsidR="00352729" w:rsidRDefault="003A6D6D">
      <w:pPr>
        <w:numPr>
          <w:ilvl w:val="0"/>
          <w:numId w:val="23"/>
        </w:numPr>
        <w:spacing w:after="32"/>
        <w:ind w:right="433"/>
        <w:rPr>
          <w:lang w:val="ru-RU"/>
        </w:rPr>
      </w:pPr>
      <w:r>
        <w:rPr>
          <w:lang w:val="ru-RU"/>
        </w:rPr>
        <w:lastRenderedPageBreak/>
        <w:t xml:space="preserve">проведение инструктивно-методических сборов с педагогами до начала лагерной смены и в течение ее; </w:t>
      </w:r>
    </w:p>
    <w:p w:rsidR="00352729" w:rsidRDefault="003A6D6D">
      <w:pPr>
        <w:numPr>
          <w:ilvl w:val="0"/>
          <w:numId w:val="23"/>
        </w:numPr>
        <w:ind w:right="433"/>
      </w:pPr>
      <w:r>
        <w:t xml:space="preserve">коллективные творческие дела; </w:t>
      </w:r>
    </w:p>
    <w:p w:rsidR="00352729" w:rsidRDefault="003A6D6D">
      <w:pPr>
        <w:numPr>
          <w:ilvl w:val="0"/>
          <w:numId w:val="23"/>
        </w:numPr>
        <w:ind w:right="433"/>
      </w:pPr>
      <w:r>
        <w:t xml:space="preserve">творческие мастерские; </w:t>
      </w:r>
    </w:p>
    <w:p w:rsidR="00352729" w:rsidRDefault="003A6D6D">
      <w:pPr>
        <w:numPr>
          <w:ilvl w:val="0"/>
          <w:numId w:val="23"/>
        </w:numPr>
        <w:ind w:right="433"/>
      </w:pPr>
      <w:r>
        <w:t xml:space="preserve">индивидуальная работа; </w:t>
      </w:r>
    </w:p>
    <w:p w:rsidR="00352729" w:rsidRDefault="003A6D6D">
      <w:pPr>
        <w:numPr>
          <w:ilvl w:val="0"/>
          <w:numId w:val="23"/>
        </w:numPr>
        <w:ind w:right="433"/>
        <w:rPr>
          <w:lang w:val="ru-RU"/>
        </w:rPr>
      </w:pPr>
      <w:r>
        <w:rPr>
          <w:lang w:val="ru-RU"/>
        </w:rPr>
        <w:t xml:space="preserve">тренинги; деловые/социальные и ролевые игры. </w:t>
      </w:r>
    </w:p>
    <w:p w:rsidR="00352729" w:rsidRDefault="003A6D6D">
      <w:pPr>
        <w:spacing w:after="28" w:line="259" w:lineRule="auto"/>
        <w:ind w:left="708" w:right="0" w:firstLine="0"/>
        <w:jc w:val="left"/>
        <w:rPr>
          <w:lang w:val="ru-RU"/>
        </w:rPr>
      </w:pPr>
      <w:r>
        <w:rPr>
          <w:lang w:val="ru-RU"/>
        </w:rPr>
        <w:t xml:space="preserve"> </w:t>
      </w:r>
    </w:p>
    <w:p w:rsidR="00352729" w:rsidRDefault="003A6D6D">
      <w:pPr>
        <w:pStyle w:val="2"/>
        <w:tabs>
          <w:tab w:val="center" w:pos="888"/>
          <w:tab w:val="center" w:pos="3343"/>
        </w:tabs>
        <w:spacing w:after="1" w:line="276" w:lineRule="auto"/>
        <w:ind w:left="-15" w:firstLine="0"/>
      </w:pPr>
      <w:r>
        <w:rPr>
          <w:rFonts w:ascii="Calibri" w:eastAsia="Calibri" w:hAnsi="Calibri" w:cs="Calibri"/>
          <w:b w:val="0"/>
          <w:sz w:val="22"/>
          <w:lang w:val="ru-RU"/>
        </w:rPr>
        <w:tab/>
      </w:r>
      <w:r>
        <w:t>6.1.</w:t>
      </w:r>
      <w:r>
        <w:rPr>
          <w:rFonts w:ascii="Arial" w:eastAsia="Arial" w:hAnsi="Arial" w:cs="Arial"/>
        </w:rPr>
        <w:t xml:space="preserve"> </w:t>
      </w:r>
      <w:r>
        <w:rPr>
          <w:rFonts w:ascii="Arial" w:eastAsia="Arial" w:hAnsi="Arial" w:cs="Arial"/>
        </w:rPr>
        <w:tab/>
      </w:r>
      <w:r>
        <w:t xml:space="preserve">Материально-технические условия </w:t>
      </w:r>
      <w:r>
        <w:rPr>
          <w:b w:val="0"/>
          <w:i/>
        </w:rPr>
        <w:t xml:space="preserve"> </w:t>
      </w:r>
    </w:p>
    <w:p w:rsidR="00352729" w:rsidRDefault="003A6D6D">
      <w:pPr>
        <w:spacing w:after="1" w:line="276" w:lineRule="auto"/>
        <w:ind w:left="-15" w:right="279" w:firstLine="708"/>
        <w:jc w:val="left"/>
        <w:rPr>
          <w:lang w:val="ru-RU"/>
        </w:rPr>
      </w:pPr>
      <w:r>
        <w:rPr>
          <w:lang w:val="ru-RU"/>
        </w:rPr>
        <w:t xml:space="preserve">предусматривают </w:t>
      </w:r>
      <w:r>
        <w:rPr>
          <w:lang w:val="ru-RU"/>
        </w:rPr>
        <w:tab/>
        <w:t xml:space="preserve">использование </w:t>
      </w:r>
      <w:r>
        <w:rPr>
          <w:lang w:val="ru-RU"/>
        </w:rPr>
        <w:tab/>
        <w:t xml:space="preserve">следующего </w:t>
      </w:r>
      <w:r>
        <w:rPr>
          <w:lang w:val="ru-RU"/>
        </w:rPr>
        <w:tab/>
        <w:t xml:space="preserve">оборудования </w:t>
      </w:r>
      <w:r>
        <w:rPr>
          <w:lang w:val="ru-RU"/>
        </w:rPr>
        <w:tab/>
        <w:t xml:space="preserve">и </w:t>
      </w:r>
      <w:r>
        <w:rPr>
          <w:lang w:val="ru-RU"/>
        </w:rPr>
        <w:tab/>
        <w:t xml:space="preserve">технических </w:t>
      </w:r>
      <w:r>
        <w:rPr>
          <w:lang w:val="ru-RU"/>
        </w:rPr>
        <w:tab/>
        <w:t xml:space="preserve">средств воспитания и отдыха:  </w:t>
      </w:r>
    </w:p>
    <w:p w:rsidR="00352729" w:rsidRDefault="003A6D6D">
      <w:pPr>
        <w:spacing w:after="0" w:line="259" w:lineRule="auto"/>
        <w:ind w:right="0" w:firstLine="0"/>
        <w:jc w:val="left"/>
        <w:rPr>
          <w:lang w:val="ru-RU"/>
        </w:rPr>
      </w:pPr>
      <w:r>
        <w:rPr>
          <w:i/>
          <w:lang w:val="ru-RU"/>
        </w:rPr>
        <w:t xml:space="preserve"> </w:t>
      </w:r>
      <w:r>
        <w:rPr>
          <w:b/>
          <w:lang w:val="ru-RU"/>
        </w:rPr>
        <w:t xml:space="preserve"> </w:t>
      </w:r>
    </w:p>
    <w:tbl>
      <w:tblPr>
        <w:tblW w:w="9607" w:type="dxa"/>
        <w:tblInd w:w="178" w:type="dxa"/>
        <w:tblCellMar>
          <w:top w:w="7" w:type="dxa"/>
          <w:left w:w="77" w:type="dxa"/>
          <w:right w:w="77" w:type="dxa"/>
        </w:tblCellMar>
        <w:tblLook w:val="04A0" w:firstRow="1" w:lastRow="0" w:firstColumn="1" w:lastColumn="0" w:noHBand="0" w:noVBand="1"/>
      </w:tblPr>
      <w:tblGrid>
        <w:gridCol w:w="540"/>
        <w:gridCol w:w="3349"/>
        <w:gridCol w:w="5718"/>
      </w:tblGrid>
      <w:tr w:rsidR="00352729">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16" w:line="259" w:lineRule="auto"/>
              <w:ind w:right="0" w:firstLine="0"/>
              <w:jc w:val="left"/>
            </w:pPr>
            <w:r>
              <w:t xml:space="preserve">№ </w:t>
            </w:r>
          </w:p>
          <w:p w:rsidR="00352729" w:rsidRDefault="003A6D6D">
            <w:pPr>
              <w:spacing w:after="0" w:line="259" w:lineRule="auto"/>
              <w:ind w:right="0" w:firstLine="0"/>
              <w:jc w:val="left"/>
            </w:pPr>
            <w:r>
              <w:t xml:space="preserve">п/п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Категория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pPr>
            <w:r>
              <w:t xml:space="preserve">Необходимые ресурсы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1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Флагшток  </w:t>
            </w:r>
          </w:p>
          <w:p w:rsidR="00352729" w:rsidRDefault="003A6D6D">
            <w:pPr>
              <w:spacing w:after="0" w:line="259" w:lineRule="auto"/>
              <w:ind w:right="0" w:firstLine="0"/>
              <w:jc w:val="left"/>
            </w:pPr>
            <w:r>
              <w:t xml:space="preserve">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tabs>
                <w:tab w:val="center" w:pos="2325"/>
                <w:tab w:val="center" w:pos="3435"/>
                <w:tab w:val="right" w:pos="5564"/>
              </w:tabs>
              <w:spacing w:after="28" w:line="259" w:lineRule="auto"/>
              <w:ind w:right="0" w:firstLine="0"/>
              <w:jc w:val="left"/>
              <w:rPr>
                <w:lang w:val="ru-RU"/>
              </w:rPr>
            </w:pPr>
            <w:r>
              <w:rPr>
                <w:lang w:val="ru-RU"/>
              </w:rPr>
              <w:t xml:space="preserve">Государственный </w:t>
            </w:r>
            <w:r>
              <w:rPr>
                <w:lang w:val="ru-RU"/>
              </w:rPr>
              <w:tab/>
              <w:t xml:space="preserve">флаг </w:t>
            </w:r>
            <w:r>
              <w:rPr>
                <w:lang w:val="ru-RU"/>
              </w:rPr>
              <w:tab/>
              <w:t xml:space="preserve">Российской </w:t>
            </w:r>
            <w:r>
              <w:rPr>
                <w:lang w:val="ru-RU"/>
              </w:rPr>
              <w:tab/>
              <w:t xml:space="preserve">Федерации, </w:t>
            </w:r>
          </w:p>
          <w:p w:rsidR="00352729" w:rsidRDefault="003A6D6D">
            <w:pPr>
              <w:spacing w:after="0" w:line="259" w:lineRule="auto"/>
              <w:ind w:left="2" w:right="0" w:firstLine="0"/>
              <w:jc w:val="left"/>
              <w:rPr>
                <w:lang w:val="ru-RU"/>
              </w:rPr>
            </w:pPr>
            <w:r>
              <w:rPr>
                <w:lang w:val="ru-RU"/>
              </w:rPr>
              <w:t xml:space="preserve">Ростовской области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2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Мультимедиа  </w:t>
            </w:r>
          </w:p>
          <w:p w:rsidR="00352729" w:rsidRDefault="003A6D6D">
            <w:pPr>
              <w:spacing w:after="0" w:line="259" w:lineRule="auto"/>
              <w:ind w:right="0" w:firstLine="0"/>
              <w:jc w:val="left"/>
            </w:pPr>
            <w:r>
              <w:t xml:space="preserve">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rPr>
                <w:lang w:val="ru-RU"/>
              </w:rPr>
            </w:pPr>
            <w:r>
              <w:rPr>
                <w:lang w:val="ru-RU"/>
              </w:rPr>
              <w:t xml:space="preserve">Проектор, экран, колонки, ноутбук, компьютер </w:t>
            </w:r>
          </w:p>
        </w:tc>
      </w:tr>
      <w:tr w:rsidR="00352729">
        <w:trPr>
          <w:trHeight w:val="288"/>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3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Цифровые технологии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pPr>
            <w:r>
              <w:t xml:space="preserve">Фотоаппарат, камера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4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Канцелярия  </w:t>
            </w:r>
          </w:p>
          <w:p w:rsidR="00352729" w:rsidRDefault="003A6D6D">
            <w:pPr>
              <w:spacing w:after="0" w:line="259" w:lineRule="auto"/>
              <w:ind w:right="0" w:firstLine="0"/>
              <w:jc w:val="left"/>
            </w:pPr>
            <w:r>
              <w:t xml:space="preserve">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rPr>
                <w:lang w:val="ru-RU"/>
              </w:rPr>
            </w:pPr>
            <w:r>
              <w:rPr>
                <w:lang w:val="ru-RU"/>
              </w:rPr>
              <w:t xml:space="preserve">Бумага, краски, фломастеры, клей, ножницы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5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Хозяйственные товары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rPr>
                <w:lang w:val="ru-RU"/>
              </w:rPr>
            </w:pPr>
            <w:r>
              <w:rPr>
                <w:lang w:val="ru-RU"/>
              </w:rPr>
              <w:t xml:space="preserve">Бумажные полотенца, салфетки, мешки для мусора, одноразовые перчатки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6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Игровой инвентарь  </w:t>
            </w:r>
          </w:p>
          <w:p w:rsidR="00352729" w:rsidRDefault="003A6D6D">
            <w:pPr>
              <w:spacing w:after="0" w:line="259" w:lineRule="auto"/>
              <w:ind w:right="0" w:firstLine="0"/>
              <w:jc w:val="left"/>
            </w:pPr>
            <w:r>
              <w:t xml:space="preserve">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rPr>
                <w:lang w:val="ru-RU"/>
              </w:rPr>
            </w:pPr>
            <w:r>
              <w:rPr>
                <w:lang w:val="ru-RU"/>
              </w:rPr>
              <w:t xml:space="preserve">Настольные игры, пазлы, конструкторы, мячи, обручи и т.д.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7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Отрядные комнаты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rPr>
                <w:lang w:val="ru-RU"/>
              </w:rPr>
            </w:pPr>
            <w:r>
              <w:rPr>
                <w:lang w:val="ru-RU"/>
              </w:rPr>
              <w:t xml:space="preserve">101,103, 104, 106, 112, 97 мебель (столы, стулья, шкафы для хранения материалов)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8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rPr>
                <w:lang w:val="ru-RU"/>
              </w:rPr>
            </w:pPr>
            <w:r>
              <w:t>Комнат</w:t>
            </w:r>
            <w:r>
              <w:rPr>
                <w:lang w:val="ru-RU"/>
              </w:rPr>
              <w:t>а начальника лагеря</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rPr>
                <w:lang w:val="ru-RU"/>
              </w:rPr>
            </w:pPr>
            <w:r>
              <w:rPr>
                <w:lang w:val="ru-RU"/>
              </w:rPr>
              <w:t xml:space="preserve">102 (пространство для планерок педагогических работников) </w:t>
            </w:r>
          </w:p>
        </w:tc>
      </w:tr>
      <w:tr w:rsidR="00352729" w:rsidRPr="00937B20">
        <w:trPr>
          <w:trHeight w:val="1114"/>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9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Актовый зал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60" w:firstLine="0"/>
              <w:rPr>
                <w:lang w:val="ru-RU"/>
              </w:rPr>
            </w:pPr>
            <w:r>
              <w:rPr>
                <w:lang w:val="ru-RU"/>
              </w:rPr>
              <w:t xml:space="preserve">Пространство (сцена, зрительный зал) для проведения праздничных мероприятий и концертов, постановки спектаклей, работы детской творческой мастерской, общешкольных мероприятий </w:t>
            </w:r>
          </w:p>
        </w:tc>
      </w:tr>
      <w:tr w:rsidR="00352729" w:rsidRPr="00937B20">
        <w:trPr>
          <w:trHeight w:val="288"/>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10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Спортивный зал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rPr>
                <w:lang w:val="ru-RU"/>
              </w:rPr>
            </w:pPr>
            <w:r>
              <w:rPr>
                <w:lang w:val="ru-RU"/>
              </w:rPr>
              <w:t xml:space="preserve">Инвентарь (мячи, скакалки, обручи, кегли).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11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287" w:firstLine="0"/>
            </w:pPr>
            <w:r>
              <w:t>Спортивн</w:t>
            </w:r>
            <w:r>
              <w:rPr>
                <w:lang w:val="ru-RU"/>
              </w:rPr>
              <w:t>ая</w:t>
            </w:r>
            <w:r>
              <w:t xml:space="preserve"> площадк</w:t>
            </w:r>
            <w:r>
              <w:rPr>
                <w:lang w:val="ru-RU"/>
              </w:rPr>
              <w:t>а</w:t>
            </w:r>
            <w:r>
              <w:t xml:space="preserve">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rPr>
                <w:lang w:val="ru-RU"/>
              </w:rPr>
            </w:pPr>
            <w:r>
              <w:rPr>
                <w:lang w:val="ru-RU"/>
              </w:rPr>
              <w:t xml:space="preserve">Пространство для подвижных игр на школьном дворе.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12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Школьный двор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rPr>
                <w:lang w:val="ru-RU"/>
              </w:rPr>
            </w:pPr>
            <w:r>
              <w:rPr>
                <w:lang w:val="ru-RU"/>
              </w:rPr>
              <w:t xml:space="preserve">Площадки (пространство) для проведения линейки, отрядных дел, игр-путешествий, для игр и отдыха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13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Школьная библиотека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rPr>
                <w:lang w:val="ru-RU"/>
              </w:rPr>
            </w:pPr>
            <w:r>
              <w:rPr>
                <w:lang w:val="ru-RU"/>
              </w:rPr>
              <w:t xml:space="preserve">Литература для педагогов и детей лагеря дневного пребывания, выставки художественной литературы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14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Столовая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rPr>
                <w:lang w:val="ru-RU"/>
              </w:rPr>
            </w:pPr>
            <w:r>
              <w:rPr>
                <w:lang w:val="ru-RU"/>
              </w:rPr>
              <w:t xml:space="preserve">Столы для приема пищи, стулья, посуда, раковины с умывальником </w:t>
            </w:r>
          </w:p>
        </w:tc>
      </w:tr>
      <w:tr w:rsidR="00352729" w:rsidRPr="00937B20">
        <w:trPr>
          <w:trHeight w:val="562"/>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15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Медицинский кабинет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rPr>
                <w:lang w:val="ru-RU"/>
              </w:rPr>
            </w:pPr>
            <w:r>
              <w:rPr>
                <w:lang w:val="ru-RU"/>
              </w:rPr>
              <w:t xml:space="preserve">Аптечка, кушетка, оборудование для оказания первой помощи, ростомер, весы </w:t>
            </w:r>
          </w:p>
        </w:tc>
      </w:tr>
      <w:tr w:rsidR="00352729">
        <w:trPr>
          <w:trHeight w:val="288"/>
        </w:trPr>
        <w:tc>
          <w:tcPr>
            <w:tcW w:w="540"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16 </w:t>
            </w:r>
          </w:p>
        </w:tc>
        <w:tc>
          <w:tcPr>
            <w:tcW w:w="3349"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right="0" w:firstLine="0"/>
              <w:jc w:val="left"/>
            </w:pPr>
            <w:r>
              <w:t xml:space="preserve">Санитарные зоны </w:t>
            </w:r>
          </w:p>
        </w:tc>
        <w:tc>
          <w:tcPr>
            <w:tcW w:w="5718" w:type="dxa"/>
            <w:tcBorders>
              <w:top w:val="single" w:sz="4" w:space="0" w:color="000000"/>
              <w:left w:val="single" w:sz="4" w:space="0" w:color="000000"/>
              <w:bottom w:val="single" w:sz="4" w:space="0" w:color="000000"/>
              <w:right w:val="single" w:sz="4" w:space="0" w:color="000000"/>
            </w:tcBorders>
          </w:tcPr>
          <w:p w:rsidR="00352729" w:rsidRDefault="003A6D6D">
            <w:pPr>
              <w:spacing w:after="0" w:line="259" w:lineRule="auto"/>
              <w:ind w:left="2" w:right="0" w:firstLine="0"/>
              <w:jc w:val="left"/>
            </w:pPr>
            <w:r>
              <w:t xml:space="preserve">Туалеты, раковины </w:t>
            </w:r>
          </w:p>
        </w:tc>
      </w:tr>
    </w:tbl>
    <w:p w:rsidR="00352729" w:rsidRDefault="003A6D6D">
      <w:pPr>
        <w:ind w:left="-15" w:right="433" w:firstLine="0"/>
      </w:pPr>
      <w:r>
        <w:t xml:space="preserve"> .</w:t>
      </w:r>
      <w:r>
        <w:rPr>
          <w:sz w:val="22"/>
        </w:rPr>
        <w:t xml:space="preserve"> </w:t>
      </w:r>
    </w:p>
    <w:p w:rsidR="00352729" w:rsidRDefault="003A6D6D">
      <w:pPr>
        <w:pStyle w:val="1"/>
        <w:tabs>
          <w:tab w:val="center" w:pos="798"/>
          <w:tab w:val="center" w:pos="4718"/>
        </w:tabs>
        <w:spacing w:after="3" w:line="271" w:lineRule="auto"/>
        <w:ind w:left="0" w:firstLine="0"/>
        <w:rPr>
          <w:lang w:val="ru-RU"/>
        </w:rPr>
      </w:pPr>
      <w:r>
        <w:rPr>
          <w:rFonts w:ascii="Calibri" w:eastAsia="Calibri" w:hAnsi="Calibri" w:cs="Calibri"/>
          <w:b w:val="0"/>
          <w:sz w:val="22"/>
          <w:lang w:val="ru-RU"/>
        </w:rPr>
        <w:lastRenderedPageBreak/>
        <w:tab/>
      </w:r>
      <w:r>
        <w:rPr>
          <w:lang w:val="ru-RU"/>
        </w:rPr>
        <w:t>7.</w:t>
      </w:r>
      <w:r>
        <w:rPr>
          <w:rFonts w:ascii="Arial" w:eastAsia="Arial" w:hAnsi="Arial" w:cs="Arial"/>
          <w:lang w:val="ru-RU"/>
        </w:rPr>
        <w:t xml:space="preserve"> </w:t>
      </w:r>
      <w:r>
        <w:rPr>
          <w:rFonts w:ascii="Arial" w:eastAsia="Arial" w:hAnsi="Arial" w:cs="Arial"/>
          <w:lang w:val="ru-RU"/>
        </w:rPr>
        <w:tab/>
      </w:r>
      <w:r>
        <w:rPr>
          <w:color w:val="1A1A1A"/>
          <w:lang w:val="ru-RU"/>
        </w:rPr>
        <w:t>Анализ воспитательного процесса и результатов воспитания</w:t>
      </w:r>
      <w:r>
        <w:rPr>
          <w:lang w:val="ru-RU"/>
        </w:rPr>
        <w:t xml:space="preserve"> </w:t>
      </w:r>
    </w:p>
    <w:p w:rsidR="00352729" w:rsidRDefault="003A6D6D">
      <w:pPr>
        <w:ind w:left="-15" w:right="433"/>
        <w:rPr>
          <w:lang w:val="ru-RU"/>
        </w:rPr>
      </w:pPr>
      <w:r>
        <w:rPr>
          <w:lang w:val="ru-RU"/>
        </w:rPr>
        <w:t xml:space="preserve">Основным методом анализа воспитательной работы в детском оздоровительном лагере дневного пребывания является самоанализ воспитательной работы, который проводиться с целью выявления основных проблем и путей их решения. Такой анализ проводится по окончании летней оздоровительной кампании. </w:t>
      </w:r>
    </w:p>
    <w:p w:rsidR="00352729" w:rsidRDefault="003A6D6D">
      <w:pPr>
        <w:spacing w:line="269" w:lineRule="auto"/>
        <w:ind w:left="-15" w:right="432" w:firstLine="0"/>
        <w:rPr>
          <w:lang w:val="ru-RU"/>
        </w:rPr>
      </w:pPr>
      <w:r>
        <w:rPr>
          <w:color w:val="1A1A1A"/>
          <w:lang w:val="ru-RU"/>
        </w:rPr>
        <w:t xml:space="preserve"> Основными принципами, на основе которых осуществляется самоанализ воспитательной работы в детском лагере дневного пребывания, являются:</w:t>
      </w:r>
      <w:r>
        <w:rPr>
          <w:lang w:val="ru-RU"/>
        </w:rPr>
        <w:t xml:space="preserve"> </w:t>
      </w:r>
    </w:p>
    <w:p w:rsidR="00352729" w:rsidRDefault="003A6D6D">
      <w:pPr>
        <w:numPr>
          <w:ilvl w:val="0"/>
          <w:numId w:val="24"/>
        </w:numPr>
        <w:spacing w:line="269" w:lineRule="auto"/>
        <w:ind w:right="432"/>
        <w:rPr>
          <w:lang w:val="ru-RU"/>
        </w:rPr>
      </w:pPr>
      <w:r>
        <w:rPr>
          <w:color w:val="1A1A1A"/>
          <w:lang w:val="ru-RU"/>
        </w:rPr>
        <w:t>принцип гуманистической направленности анализа, осуществляемого ориентирующий экспертов на уважительное отношение как к воспитанникам, так и к педагогам, реализующим воспитательный процесс;</w:t>
      </w:r>
      <w:r>
        <w:rPr>
          <w:rFonts w:ascii="Segoe UI Symbol" w:eastAsia="Segoe UI Symbol" w:hAnsi="Segoe UI Symbol" w:cs="Segoe UI Symbol"/>
          <w:color w:val="1A1A1A"/>
        </w:rPr>
        <w:t></w:t>
      </w:r>
    </w:p>
    <w:p w:rsidR="00352729" w:rsidRDefault="003A6D6D">
      <w:pPr>
        <w:numPr>
          <w:ilvl w:val="0"/>
          <w:numId w:val="24"/>
        </w:numPr>
        <w:spacing w:line="269" w:lineRule="auto"/>
        <w:ind w:right="432"/>
        <w:rPr>
          <w:lang w:val="ru-RU"/>
        </w:rPr>
      </w:pPr>
      <w:r>
        <w:rPr>
          <w:color w:val="1A1A1A"/>
          <w:lang w:val="ru-RU"/>
        </w:rPr>
        <w:t>принцип приоритета анализа сущностных сторон воспитания, ориентирующий экспертов на изучение не количественных его показателей, а качественных – таких как содержание и разнообразие деятельности, характер общения и отношений между детьми и взрослыми;</w:t>
      </w:r>
      <w:r>
        <w:rPr>
          <w:lang w:val="ru-RU"/>
        </w:rPr>
        <w:t xml:space="preserve"> </w:t>
      </w:r>
    </w:p>
    <w:p w:rsidR="00352729" w:rsidRDefault="003A6D6D">
      <w:pPr>
        <w:numPr>
          <w:ilvl w:val="0"/>
          <w:numId w:val="24"/>
        </w:numPr>
        <w:spacing w:line="269" w:lineRule="auto"/>
        <w:ind w:right="432"/>
        <w:rPr>
          <w:lang w:val="ru-RU"/>
        </w:rPr>
      </w:pPr>
      <w:r>
        <w:rPr>
          <w:color w:val="1A1A1A"/>
          <w:lang w:val="ru-RU"/>
        </w:rPr>
        <w:t>принцип развивающего характера осуществляемого анализа, ориентирующий экспертов на использование его результатов для совершенствования воспитательной деятельности педагогических работников: грамотной постановки ими цели и задач воспитания, умелого</w:t>
      </w:r>
      <w:r>
        <w:rPr>
          <w:rFonts w:ascii="Segoe UI Symbol" w:eastAsia="Segoe UI Symbol" w:hAnsi="Segoe UI Symbol" w:cs="Segoe UI Symbol"/>
          <w:color w:val="1A1A1A"/>
        </w:rPr>
        <w:t></w:t>
      </w:r>
    </w:p>
    <w:p w:rsidR="00352729" w:rsidRDefault="003A6D6D">
      <w:pPr>
        <w:spacing w:after="25" w:line="259" w:lineRule="auto"/>
        <w:ind w:left="708" w:right="0" w:firstLine="0"/>
        <w:jc w:val="left"/>
        <w:rPr>
          <w:lang w:val="ru-RU"/>
        </w:rPr>
      </w:pPr>
      <w:r>
        <w:rPr>
          <w:b/>
          <w:color w:val="1A1A1A"/>
          <w:lang w:val="ru-RU"/>
        </w:rPr>
        <w:t xml:space="preserve"> </w:t>
      </w:r>
    </w:p>
    <w:p w:rsidR="00352729" w:rsidRDefault="003A6D6D">
      <w:pPr>
        <w:spacing w:after="3" w:line="271" w:lineRule="auto"/>
        <w:ind w:left="703" w:right="116" w:hanging="10"/>
        <w:jc w:val="left"/>
        <w:rPr>
          <w:lang w:val="ru-RU"/>
        </w:rPr>
      </w:pPr>
      <w:r>
        <w:rPr>
          <w:b/>
          <w:color w:val="1A1A1A"/>
          <w:lang w:val="ru-RU"/>
        </w:rPr>
        <w:t>Основные направления анализа воспитательного процесса:</w:t>
      </w:r>
      <w:r>
        <w:rPr>
          <w:b/>
          <w:lang w:val="ru-RU"/>
        </w:rPr>
        <w:t xml:space="preserve"> </w:t>
      </w:r>
    </w:p>
    <w:p w:rsidR="00352729" w:rsidRDefault="003A6D6D">
      <w:pPr>
        <w:numPr>
          <w:ilvl w:val="0"/>
          <w:numId w:val="25"/>
        </w:numPr>
        <w:spacing w:line="269" w:lineRule="auto"/>
        <w:ind w:right="432"/>
        <w:rPr>
          <w:lang w:val="ru-RU"/>
        </w:rPr>
      </w:pPr>
      <w:r>
        <w:rPr>
          <w:color w:val="1A1A1A"/>
          <w:lang w:val="ru-RU"/>
        </w:rPr>
        <w:t>Результаты воспитания, социализации и саморазвития детей.</w:t>
      </w:r>
      <w:r>
        <w:rPr>
          <w:lang w:val="ru-RU"/>
        </w:rPr>
        <w:t xml:space="preserve"> </w:t>
      </w:r>
    </w:p>
    <w:p w:rsidR="00352729" w:rsidRDefault="003A6D6D">
      <w:pPr>
        <w:spacing w:line="269" w:lineRule="auto"/>
        <w:ind w:left="-15" w:right="432"/>
        <w:rPr>
          <w:lang w:val="ru-RU"/>
        </w:rPr>
      </w:pPr>
      <w:r>
        <w:rPr>
          <w:color w:val="1A1A1A"/>
          <w:lang w:val="ru-RU"/>
        </w:rPr>
        <w:t>Критерием, на основе которого осуществляется данный анализ, является динамика личностного развития детей в отряде за смену.</w:t>
      </w:r>
      <w:r>
        <w:rPr>
          <w:lang w:val="ru-RU"/>
        </w:rPr>
        <w:t xml:space="preserve"> </w:t>
      </w:r>
    </w:p>
    <w:p w:rsidR="00352729" w:rsidRDefault="003A6D6D">
      <w:pPr>
        <w:spacing w:line="269" w:lineRule="auto"/>
        <w:ind w:left="-15" w:right="432"/>
        <w:rPr>
          <w:lang w:val="ru-RU"/>
        </w:rPr>
      </w:pPr>
      <w:r>
        <w:rPr>
          <w:color w:val="1A1A1A"/>
          <w:lang w:val="ru-RU"/>
        </w:rPr>
        <w:t>Главный инструмент – педагогическое наблюдение. Очень важно фиксировать личностные изменения, в том числе в педагогическом дневнике.</w:t>
      </w:r>
      <w:r>
        <w:rPr>
          <w:lang w:val="ru-RU"/>
        </w:rPr>
        <w:t xml:space="preserve"> </w:t>
      </w:r>
    </w:p>
    <w:p w:rsidR="00352729" w:rsidRDefault="003A6D6D">
      <w:pPr>
        <w:spacing w:after="89" w:line="269" w:lineRule="auto"/>
        <w:ind w:left="-15" w:right="432"/>
        <w:rPr>
          <w:lang w:val="ru-RU"/>
        </w:rPr>
      </w:pPr>
      <w:r>
        <w:rPr>
          <w:color w:val="1A1A1A"/>
          <w:lang w:val="ru-RU"/>
        </w:rPr>
        <w:t xml:space="preserve">Важную роль играет аналитическая работа с детьми, которая помогает им оценить и понять приобретенный в лагере опыт, зафиксировать изменения, наметить дальнейшие планы по саморазвитию. </w:t>
      </w:r>
    </w:p>
    <w:p w:rsidR="00352729" w:rsidRDefault="003A6D6D">
      <w:pPr>
        <w:numPr>
          <w:ilvl w:val="0"/>
          <w:numId w:val="25"/>
        </w:numPr>
        <w:spacing w:line="269" w:lineRule="auto"/>
        <w:ind w:right="432"/>
        <w:rPr>
          <w:lang w:val="ru-RU"/>
        </w:rPr>
      </w:pPr>
      <w:r>
        <w:rPr>
          <w:color w:val="1A1A1A"/>
          <w:lang w:val="ru-RU"/>
        </w:rPr>
        <w:t>Состояние организуемой в детском лагере совместной деятельности детей и взрослых.</w:t>
      </w:r>
      <w:r>
        <w:rPr>
          <w:lang w:val="ru-RU"/>
        </w:rPr>
        <w:t xml:space="preserve"> </w:t>
      </w:r>
    </w:p>
    <w:p w:rsidR="00352729" w:rsidRDefault="003A6D6D">
      <w:pPr>
        <w:spacing w:line="269" w:lineRule="auto"/>
        <w:ind w:left="-15" w:right="432"/>
        <w:rPr>
          <w:lang w:val="ru-RU"/>
        </w:rPr>
      </w:pPr>
      <w:r>
        <w:rPr>
          <w:color w:val="1A1A1A"/>
          <w:lang w:val="ru-RU"/>
        </w:rPr>
        <w:t>Критерием, на основе которого осуществляется данный анализ, является наличие в детском лагере интересной, событийно насыщенной и личностно развивающей совместной деятельности детей и взрослых.</w:t>
      </w:r>
      <w:r>
        <w:rPr>
          <w:lang w:val="ru-RU"/>
        </w:rPr>
        <w:t xml:space="preserve"> </w:t>
      </w:r>
    </w:p>
    <w:p w:rsidR="00352729" w:rsidRDefault="003A6D6D">
      <w:pPr>
        <w:spacing w:after="0" w:line="269" w:lineRule="auto"/>
        <w:ind w:left="-15" w:right="432"/>
        <w:rPr>
          <w:lang w:val="ru-RU"/>
        </w:rPr>
      </w:pPr>
      <w:r>
        <w:rPr>
          <w:color w:val="1A1A1A"/>
          <w:lang w:val="ru-RU"/>
        </w:rPr>
        <w:t>Методы анализа, которые могут использоваться детским лагерем при проведении самоанализа организуемой воспитательной работы:</w:t>
      </w:r>
      <w:r>
        <w:rPr>
          <w:lang w:val="ru-RU"/>
        </w:rPr>
        <w:t xml:space="preserve"> </w:t>
      </w:r>
    </w:p>
    <w:p w:rsidR="00352729" w:rsidRDefault="003A6D6D">
      <w:pPr>
        <w:numPr>
          <w:ilvl w:val="0"/>
          <w:numId w:val="26"/>
        </w:numPr>
        <w:spacing w:after="0" w:line="269" w:lineRule="auto"/>
        <w:ind w:right="432"/>
        <w:rPr>
          <w:lang w:val="ru-RU"/>
        </w:rPr>
      </w:pPr>
      <w:r>
        <w:rPr>
          <w:color w:val="1A1A1A"/>
          <w:lang w:val="ru-RU"/>
        </w:rPr>
        <w:t>социологические: опрос участников образовательных отношений, экспертный анализ, фокус-группа, анализ документов и контекстный анализ;</w:t>
      </w:r>
      <w:r>
        <w:rPr>
          <w:lang w:val="ru-RU"/>
        </w:rPr>
        <w:t xml:space="preserve"> </w:t>
      </w:r>
    </w:p>
    <w:p w:rsidR="00352729" w:rsidRDefault="003A6D6D">
      <w:pPr>
        <w:numPr>
          <w:ilvl w:val="0"/>
          <w:numId w:val="26"/>
        </w:numPr>
        <w:spacing w:after="0" w:line="269" w:lineRule="auto"/>
        <w:ind w:right="432"/>
        <w:rPr>
          <w:lang w:val="ru-RU"/>
        </w:rPr>
      </w:pPr>
      <w:r>
        <w:rPr>
          <w:color w:val="1A1A1A"/>
          <w:lang w:val="ru-RU"/>
        </w:rPr>
        <w:t>педагогические: тестирование, собеседование, педагогическое наблюдение, игровые методы, аналитическая работа с детьми, метод самооценки.</w:t>
      </w:r>
      <w:r>
        <w:rPr>
          <w:lang w:val="ru-RU"/>
        </w:rPr>
        <w:t xml:space="preserve"> </w:t>
      </w:r>
    </w:p>
    <w:p w:rsidR="00352729" w:rsidRDefault="003A6D6D">
      <w:pPr>
        <w:spacing w:line="269" w:lineRule="auto"/>
        <w:ind w:left="-15" w:right="432"/>
        <w:rPr>
          <w:lang w:val="ru-RU"/>
        </w:rPr>
      </w:pPr>
      <w:r>
        <w:rPr>
          <w:color w:val="1A1A1A"/>
          <w:lang w:val="ru-RU"/>
        </w:rPr>
        <w:t>Основным предметом анализа, организуемого в детском лагере дневного пребывания воспитательного процесса, является воспитательная работа.</w:t>
      </w:r>
      <w:r>
        <w:rPr>
          <w:lang w:val="ru-RU"/>
        </w:rPr>
        <w:t xml:space="preserve"> </w:t>
      </w:r>
    </w:p>
    <w:p w:rsidR="00352729" w:rsidRDefault="003A6D6D">
      <w:pPr>
        <w:spacing w:line="269" w:lineRule="auto"/>
        <w:ind w:left="-15" w:right="432"/>
        <w:rPr>
          <w:lang w:val="ru-RU"/>
        </w:rPr>
      </w:pPr>
      <w:r>
        <w:rPr>
          <w:color w:val="1A1A1A"/>
          <w:lang w:val="ru-RU"/>
        </w:rPr>
        <w:t>Объектом анализа являются воспитательные мероприятия и результаты воспитательной работы.</w:t>
      </w:r>
      <w:r>
        <w:rPr>
          <w:lang w:val="ru-RU"/>
        </w:rPr>
        <w:t xml:space="preserve"> </w:t>
      </w:r>
    </w:p>
    <w:p w:rsidR="00352729" w:rsidRDefault="003A6D6D">
      <w:pPr>
        <w:spacing w:line="269" w:lineRule="auto"/>
        <w:ind w:left="-15" w:right="432"/>
        <w:rPr>
          <w:lang w:val="ru-RU"/>
        </w:rPr>
      </w:pPr>
      <w:r>
        <w:rPr>
          <w:color w:val="1A1A1A"/>
          <w:lang w:val="ru-RU"/>
        </w:rPr>
        <w:t>Итогом результативности воспитательной работы (самоанализа) является аналитическая справка, являющаяся основанием для корректировки Программы воспитания на следующий год.</w:t>
      </w:r>
      <w:r>
        <w:rPr>
          <w:lang w:val="ru-RU"/>
        </w:rPr>
        <w:t xml:space="preserve"> </w:t>
      </w:r>
    </w:p>
    <w:p w:rsidR="00352729" w:rsidRDefault="003A6D6D">
      <w:pPr>
        <w:spacing w:after="14" w:line="259" w:lineRule="auto"/>
        <w:ind w:left="708" w:right="0" w:firstLine="0"/>
        <w:jc w:val="left"/>
        <w:rPr>
          <w:lang w:val="ru-RU"/>
        </w:rPr>
      </w:pPr>
      <w:r>
        <w:rPr>
          <w:lang w:val="ru-RU"/>
        </w:rPr>
        <w:lastRenderedPageBreak/>
        <w:t xml:space="preserve"> </w:t>
      </w:r>
    </w:p>
    <w:p w:rsidR="00352729" w:rsidRDefault="003A6D6D">
      <w:pPr>
        <w:pStyle w:val="4"/>
        <w:spacing w:after="265"/>
        <w:ind w:left="0" w:right="437"/>
        <w:rPr>
          <w:lang w:val="ru-RU"/>
        </w:rPr>
      </w:pPr>
      <w:r>
        <w:rPr>
          <w:lang w:val="ru-RU"/>
        </w:rPr>
        <w:t>Приложение 1</w:t>
      </w:r>
      <w:r>
        <w:rPr>
          <w:color w:val="000000"/>
          <w:lang w:val="ru-RU"/>
        </w:rPr>
        <w:t xml:space="preserve"> </w:t>
      </w:r>
    </w:p>
    <w:p w:rsidR="00352729" w:rsidRDefault="003A6D6D">
      <w:pPr>
        <w:pStyle w:val="4"/>
        <w:spacing w:after="31"/>
        <w:ind w:left="0" w:right="442"/>
        <w:jc w:val="center"/>
        <w:rPr>
          <w:lang w:val="ru-RU"/>
        </w:rPr>
      </w:pPr>
      <w:r>
        <w:rPr>
          <w:lang w:val="ru-RU"/>
        </w:rPr>
        <w:t>КАЛЕНДАРНЫЙ ПЛАН ВОСПИТАТЕЛЬНОЙ РАБОТЫ</w:t>
      </w:r>
      <w:r>
        <w:rPr>
          <w:color w:val="000000"/>
          <w:lang w:val="ru-RU"/>
        </w:rPr>
        <w:t xml:space="preserve"> </w:t>
      </w:r>
    </w:p>
    <w:p w:rsidR="00352729" w:rsidRDefault="003A6D6D">
      <w:pPr>
        <w:spacing w:line="269" w:lineRule="auto"/>
        <w:ind w:left="-15" w:right="432"/>
        <w:rPr>
          <w:lang w:val="ru-RU"/>
        </w:rPr>
      </w:pPr>
      <w:r>
        <w:rPr>
          <w:color w:val="1A1A1A"/>
          <w:lang w:val="ru-RU"/>
        </w:rPr>
        <w:t>Календарный план воспитательной работы детского оздоровительного лагеря с дневным пребыванием детей составлен с целью конкретизации форм, видов воспитательной деятельности и организации единого пространства воспитательной работы детского.</w:t>
      </w:r>
      <w:r>
        <w:rPr>
          <w:lang w:val="ru-RU"/>
        </w:rPr>
        <w:t xml:space="preserve"> </w:t>
      </w:r>
    </w:p>
    <w:p w:rsidR="00352729" w:rsidRDefault="003A6D6D">
      <w:pPr>
        <w:spacing w:line="269" w:lineRule="auto"/>
        <w:ind w:left="-15" w:right="432"/>
        <w:rPr>
          <w:color w:val="1A1A1A"/>
          <w:lang w:val="ru-RU"/>
        </w:rPr>
      </w:pPr>
      <w:r>
        <w:rPr>
          <w:color w:val="1A1A1A"/>
          <w:lang w:val="ru-RU"/>
        </w:rPr>
        <w:t>План разделен на модули, которые отражают направления воспитательной работы в соответствии с Программой воспитания и определяет уровни проведения мероприятий.</w:t>
      </w:r>
    </w:p>
    <w:p w:rsidR="00352729" w:rsidRDefault="003A6D6D">
      <w:pPr>
        <w:spacing w:line="269" w:lineRule="auto"/>
        <w:ind w:left="-15" w:right="432"/>
        <w:rPr>
          <w:lang w:val="ru-RU"/>
        </w:rPr>
      </w:pPr>
      <w:r>
        <w:rPr>
          <w:lang w:val="ru-RU"/>
        </w:rPr>
        <w:t xml:space="preserve"> </w:t>
      </w:r>
      <w:r>
        <w:rPr>
          <w:b/>
          <w:color w:val="1A1A1A"/>
          <w:lang w:val="ru-RU"/>
        </w:rPr>
        <w:t xml:space="preserve">2026 год - </w:t>
      </w:r>
      <w:r>
        <w:rPr>
          <w:lang w:val="ru-RU"/>
        </w:rPr>
        <w:t xml:space="preserve"> Год Единства народов России.</w:t>
      </w:r>
    </w:p>
    <w:p w:rsidR="00352729" w:rsidRDefault="003A6D6D">
      <w:pPr>
        <w:spacing w:after="22" w:line="259" w:lineRule="auto"/>
        <w:ind w:left="708" w:right="0" w:firstLine="0"/>
        <w:jc w:val="left"/>
        <w:rPr>
          <w:lang w:val="ru-RU"/>
        </w:rPr>
      </w:pPr>
      <w:r>
        <w:rPr>
          <w:b/>
          <w:lang w:val="ru-RU"/>
        </w:rPr>
        <w:t xml:space="preserve"> </w:t>
      </w:r>
    </w:p>
    <w:p w:rsidR="00352729" w:rsidRDefault="003A6D6D">
      <w:pPr>
        <w:spacing w:after="3" w:line="271" w:lineRule="auto"/>
        <w:ind w:left="703" w:right="116" w:hanging="10"/>
        <w:jc w:val="left"/>
        <w:rPr>
          <w:lang w:val="ru-RU"/>
        </w:rPr>
      </w:pPr>
      <w:r>
        <w:rPr>
          <w:b/>
          <w:color w:val="1A1A1A"/>
          <w:lang w:val="ru-RU"/>
        </w:rPr>
        <w:t>КАЛЕНДАРЬ ДНЕЙ ЕДИНЫХ ДЕЙСТВИЙ.</w:t>
      </w:r>
      <w:r>
        <w:rPr>
          <w:b/>
          <w:lang w:val="ru-RU"/>
        </w:rPr>
        <w:t xml:space="preserve"> </w:t>
      </w:r>
    </w:p>
    <w:p w:rsidR="00352729" w:rsidRDefault="003A6D6D">
      <w:pPr>
        <w:spacing w:line="269" w:lineRule="auto"/>
        <w:ind w:left="708" w:right="432" w:firstLine="0"/>
        <w:rPr>
          <w:lang w:val="ru-RU"/>
        </w:rPr>
      </w:pPr>
      <w:r>
        <w:rPr>
          <w:b/>
          <w:color w:val="1A1A1A"/>
          <w:lang w:val="ru-RU"/>
        </w:rPr>
        <w:t xml:space="preserve">1 июня </w:t>
      </w:r>
      <w:r>
        <w:rPr>
          <w:color w:val="1A1A1A"/>
          <w:lang w:val="ru-RU"/>
        </w:rPr>
        <w:t>– Международный день защиты детей.</w:t>
      </w:r>
      <w:r>
        <w:rPr>
          <w:lang w:val="ru-RU"/>
        </w:rPr>
        <w:t xml:space="preserve"> </w:t>
      </w:r>
    </w:p>
    <w:p w:rsidR="00352729" w:rsidRDefault="003A6D6D">
      <w:pPr>
        <w:numPr>
          <w:ilvl w:val="0"/>
          <w:numId w:val="27"/>
        </w:numPr>
        <w:spacing w:line="269" w:lineRule="auto"/>
        <w:ind w:right="432" w:hanging="180"/>
      </w:pPr>
      <w:r>
        <w:rPr>
          <w:b/>
          <w:color w:val="1A1A1A"/>
        </w:rPr>
        <w:t xml:space="preserve">июня </w:t>
      </w:r>
      <w:r>
        <w:rPr>
          <w:color w:val="1A1A1A"/>
        </w:rPr>
        <w:t>– День русского языка.</w:t>
      </w:r>
      <w:r>
        <w:t xml:space="preserve">  </w:t>
      </w:r>
    </w:p>
    <w:p w:rsidR="00352729" w:rsidRDefault="003A6D6D">
      <w:pPr>
        <w:numPr>
          <w:ilvl w:val="0"/>
          <w:numId w:val="27"/>
        </w:numPr>
        <w:spacing w:line="269" w:lineRule="auto"/>
        <w:ind w:right="432" w:hanging="180"/>
      </w:pPr>
      <w:r>
        <w:rPr>
          <w:b/>
          <w:color w:val="1A1A1A"/>
        </w:rPr>
        <w:t xml:space="preserve">июня </w:t>
      </w:r>
      <w:r>
        <w:rPr>
          <w:color w:val="1A1A1A"/>
        </w:rPr>
        <w:t xml:space="preserve">– День </w:t>
      </w:r>
      <w:r>
        <w:rPr>
          <w:color w:val="1A1A1A"/>
          <w:lang w:val="ru-RU"/>
        </w:rPr>
        <w:t>семьи</w:t>
      </w:r>
      <w:r>
        <w:rPr>
          <w:color w:val="1A1A1A"/>
        </w:rPr>
        <w:t>.</w:t>
      </w:r>
      <w:r>
        <w:t xml:space="preserve"> </w:t>
      </w:r>
    </w:p>
    <w:p w:rsidR="00352729" w:rsidRDefault="003A6D6D">
      <w:pPr>
        <w:spacing w:line="269" w:lineRule="auto"/>
        <w:ind w:left="708" w:right="432" w:firstLine="0"/>
      </w:pPr>
      <w:r>
        <w:rPr>
          <w:b/>
          <w:color w:val="1A1A1A"/>
        </w:rPr>
        <w:t xml:space="preserve">12 июня </w:t>
      </w:r>
      <w:r>
        <w:rPr>
          <w:color w:val="1A1A1A"/>
        </w:rPr>
        <w:t>– День России.</w:t>
      </w:r>
      <w:r>
        <w:t xml:space="preserve"> </w:t>
      </w:r>
    </w:p>
    <w:p w:rsidR="00352729" w:rsidRDefault="003A6D6D">
      <w:pPr>
        <w:spacing w:line="269" w:lineRule="auto"/>
        <w:ind w:left="708" w:right="432" w:firstLine="0"/>
        <w:rPr>
          <w:lang w:val="ru-RU"/>
        </w:rPr>
      </w:pPr>
      <w:r>
        <w:rPr>
          <w:b/>
          <w:color w:val="1A1A1A"/>
          <w:lang w:val="ru-RU"/>
        </w:rPr>
        <w:t xml:space="preserve">22 июня </w:t>
      </w:r>
      <w:r>
        <w:rPr>
          <w:color w:val="1A1A1A"/>
          <w:lang w:val="ru-RU"/>
        </w:rPr>
        <w:t>– День памяти и скорби.</w:t>
      </w:r>
      <w:r>
        <w:rPr>
          <w:lang w:val="ru-RU"/>
        </w:rPr>
        <w:t xml:space="preserve"> </w:t>
      </w:r>
    </w:p>
    <w:p w:rsidR="00352729" w:rsidRDefault="003A6D6D">
      <w:pPr>
        <w:spacing w:line="269" w:lineRule="auto"/>
        <w:ind w:left="708" w:right="432" w:firstLine="0"/>
        <w:rPr>
          <w:lang w:val="ru-RU"/>
        </w:rPr>
      </w:pPr>
      <w:r>
        <w:rPr>
          <w:b/>
          <w:color w:val="1A1A1A"/>
          <w:lang w:val="ru-RU"/>
        </w:rPr>
        <w:t xml:space="preserve">27 июня </w:t>
      </w:r>
      <w:r>
        <w:rPr>
          <w:color w:val="1A1A1A"/>
          <w:lang w:val="ru-RU"/>
        </w:rPr>
        <w:t xml:space="preserve">– День молодежи. </w:t>
      </w:r>
    </w:p>
    <w:p w:rsidR="00352729" w:rsidRDefault="003A6D6D">
      <w:pPr>
        <w:spacing w:after="30" w:line="259" w:lineRule="auto"/>
        <w:ind w:left="708" w:right="0" w:firstLine="0"/>
        <w:jc w:val="left"/>
        <w:rPr>
          <w:lang w:val="ru-RU"/>
        </w:rPr>
      </w:pPr>
      <w:r>
        <w:rPr>
          <w:color w:val="1A1A1A"/>
          <w:lang w:val="ru-RU"/>
        </w:rPr>
        <w:t xml:space="preserve"> </w:t>
      </w:r>
    </w:p>
    <w:p w:rsidR="00352729" w:rsidRDefault="003A6D6D">
      <w:pPr>
        <w:spacing w:after="3" w:line="271" w:lineRule="auto"/>
        <w:ind w:left="703" w:right="116" w:hanging="10"/>
        <w:jc w:val="left"/>
        <w:rPr>
          <w:lang w:val="ru-RU"/>
        </w:rPr>
      </w:pPr>
      <w:r>
        <w:rPr>
          <w:b/>
          <w:color w:val="1A1A1A"/>
          <w:lang w:val="ru-RU"/>
        </w:rPr>
        <w:t>ТЕМАТИЧЕСКИЕ ДНИ:</w:t>
      </w:r>
      <w:r>
        <w:rPr>
          <w:b/>
          <w:lang w:val="ru-RU"/>
        </w:rPr>
        <w:t xml:space="preserve"> </w:t>
      </w:r>
    </w:p>
    <w:p w:rsidR="00352729" w:rsidRDefault="003A6D6D">
      <w:pPr>
        <w:spacing w:after="3" w:line="271" w:lineRule="auto"/>
        <w:ind w:left="703" w:right="116" w:hanging="10"/>
        <w:jc w:val="left"/>
        <w:rPr>
          <w:lang w:val="ru-RU"/>
        </w:rPr>
      </w:pPr>
      <w:r>
        <w:rPr>
          <w:b/>
          <w:color w:val="1A1A1A"/>
          <w:lang w:val="ru-RU"/>
        </w:rPr>
        <w:t>«День Памяти».</w:t>
      </w:r>
      <w:r>
        <w:rPr>
          <w:b/>
          <w:lang w:val="ru-RU"/>
        </w:rPr>
        <w:t xml:space="preserve"> </w:t>
      </w:r>
    </w:p>
    <w:p w:rsidR="00352729" w:rsidRDefault="003A6D6D">
      <w:pPr>
        <w:spacing w:line="269" w:lineRule="auto"/>
        <w:ind w:left="708" w:right="432" w:firstLine="0"/>
        <w:rPr>
          <w:lang w:val="ru-RU"/>
        </w:rPr>
      </w:pPr>
      <w:r>
        <w:rPr>
          <w:color w:val="1A1A1A"/>
          <w:lang w:val="ru-RU"/>
        </w:rPr>
        <w:t>Ценность жизни, человека, мира. Линейка или церемония старта дня.</w:t>
      </w:r>
      <w:r>
        <w:rPr>
          <w:lang w:val="ru-RU"/>
        </w:rPr>
        <w:t xml:space="preserve"> </w:t>
      </w:r>
    </w:p>
    <w:p w:rsidR="00352729" w:rsidRDefault="003A6D6D">
      <w:pPr>
        <w:spacing w:line="269" w:lineRule="auto"/>
        <w:ind w:left="708" w:right="432" w:firstLine="0"/>
        <w:rPr>
          <w:lang w:val="ru-RU"/>
        </w:rPr>
      </w:pPr>
      <w:r>
        <w:rPr>
          <w:color w:val="1A1A1A"/>
          <w:lang w:val="ru-RU"/>
        </w:rPr>
        <w:t>Военно-спортивные игры (в том числе «Зарничка», «Зарница», «Орленок»).</w:t>
      </w:r>
      <w:r>
        <w:rPr>
          <w:lang w:val="ru-RU"/>
        </w:rPr>
        <w:t xml:space="preserve"> </w:t>
      </w:r>
    </w:p>
    <w:p w:rsidR="00352729" w:rsidRDefault="003A6D6D">
      <w:pPr>
        <w:spacing w:line="269" w:lineRule="auto"/>
        <w:ind w:left="708" w:right="432" w:firstLine="0"/>
        <w:rPr>
          <w:lang w:val="ru-RU"/>
        </w:rPr>
      </w:pPr>
      <w:r>
        <w:rPr>
          <w:color w:val="1A1A1A"/>
          <w:lang w:val="ru-RU"/>
        </w:rPr>
        <w:t>Просветительский проект "Без срока давности".</w:t>
      </w:r>
      <w:r>
        <w:rPr>
          <w:lang w:val="ru-RU"/>
        </w:rPr>
        <w:t xml:space="preserve"> </w:t>
      </w:r>
    </w:p>
    <w:p w:rsidR="00352729" w:rsidRDefault="003A6D6D">
      <w:pPr>
        <w:spacing w:line="269" w:lineRule="auto"/>
        <w:ind w:left="-15" w:right="432"/>
      </w:pPr>
      <w:r>
        <w:rPr>
          <w:color w:val="1A1A1A"/>
          <w:lang w:val="ru-RU"/>
        </w:rPr>
        <w:t xml:space="preserve">Конкурс-смотр строя и песни. Литературно- музыкальные постановки (в том числе в форме концерта вожатых/помощников воспитателей). </w:t>
      </w:r>
      <w:r>
        <w:rPr>
          <w:color w:val="1A1A1A"/>
        </w:rPr>
        <w:t>Кинопросмотры. Часы мужества.</w:t>
      </w:r>
      <w:r>
        <w:t xml:space="preserve"> </w:t>
      </w:r>
    </w:p>
    <w:p w:rsidR="00352729" w:rsidRDefault="003A6D6D">
      <w:pPr>
        <w:spacing w:line="269" w:lineRule="auto"/>
        <w:ind w:left="708" w:right="432" w:firstLine="0"/>
        <w:rPr>
          <w:lang w:val="ru-RU"/>
        </w:rPr>
      </w:pPr>
      <w:r>
        <w:rPr>
          <w:color w:val="1A1A1A"/>
          <w:lang w:val="ru-RU"/>
        </w:rPr>
        <w:t>Знакомство с героями Всероссийской общественно-государственной инициативы.</w:t>
      </w:r>
      <w:r>
        <w:rPr>
          <w:lang w:val="ru-RU"/>
        </w:rPr>
        <w:t xml:space="preserve"> </w:t>
      </w:r>
    </w:p>
    <w:p w:rsidR="00352729" w:rsidRDefault="003A6D6D">
      <w:pPr>
        <w:spacing w:after="3" w:line="271" w:lineRule="auto"/>
        <w:ind w:left="703" w:right="2278" w:hanging="10"/>
        <w:jc w:val="left"/>
        <w:rPr>
          <w:lang w:val="ru-RU"/>
        </w:rPr>
      </w:pPr>
      <w:r>
        <w:rPr>
          <w:color w:val="1A1A1A"/>
          <w:lang w:val="ru-RU"/>
        </w:rPr>
        <w:t>Завершение дня на позитивном эмоциональном фоне.</w:t>
      </w:r>
      <w:r>
        <w:rPr>
          <w:lang w:val="ru-RU"/>
        </w:rPr>
        <w:t xml:space="preserve"> </w:t>
      </w:r>
    </w:p>
    <w:p w:rsidR="00352729" w:rsidRDefault="003A6D6D">
      <w:pPr>
        <w:spacing w:after="3" w:line="271" w:lineRule="auto"/>
        <w:ind w:left="703" w:right="2278" w:hanging="10"/>
        <w:jc w:val="left"/>
        <w:rPr>
          <w:lang w:val="ru-RU"/>
        </w:rPr>
      </w:pPr>
      <w:r>
        <w:rPr>
          <w:b/>
          <w:color w:val="1A1A1A"/>
          <w:lang w:val="ru-RU"/>
        </w:rPr>
        <w:t>«День Единства или День России, или День культуры России».</w:t>
      </w:r>
      <w:r>
        <w:rPr>
          <w:b/>
          <w:lang w:val="ru-RU"/>
        </w:rPr>
        <w:t xml:space="preserve"> </w:t>
      </w:r>
    </w:p>
    <w:p w:rsidR="00352729" w:rsidRDefault="003A6D6D">
      <w:pPr>
        <w:spacing w:line="269" w:lineRule="auto"/>
        <w:ind w:left="708" w:right="432" w:firstLine="0"/>
        <w:rPr>
          <w:lang w:val="ru-RU"/>
        </w:rPr>
      </w:pPr>
      <w:r>
        <w:rPr>
          <w:color w:val="1A1A1A"/>
          <w:lang w:val="ru-RU"/>
        </w:rPr>
        <w:t>Ценность Родины, семьи, жизни, единства.</w:t>
      </w:r>
      <w:r>
        <w:rPr>
          <w:lang w:val="ru-RU"/>
        </w:rPr>
        <w:t xml:space="preserve"> </w:t>
      </w:r>
    </w:p>
    <w:p w:rsidR="00352729" w:rsidRDefault="003A6D6D">
      <w:pPr>
        <w:spacing w:line="269" w:lineRule="auto"/>
        <w:ind w:left="708" w:right="432" w:firstLine="0"/>
        <w:rPr>
          <w:lang w:val="ru-RU"/>
        </w:rPr>
      </w:pPr>
      <w:r>
        <w:rPr>
          <w:color w:val="1A1A1A"/>
          <w:lang w:val="ru-RU"/>
        </w:rPr>
        <w:t>Торжественная линейка или церемония старта дня.</w:t>
      </w:r>
      <w:r>
        <w:rPr>
          <w:lang w:val="ru-RU"/>
        </w:rPr>
        <w:t xml:space="preserve"> </w:t>
      </w:r>
    </w:p>
    <w:p w:rsidR="00352729" w:rsidRDefault="003A6D6D">
      <w:pPr>
        <w:spacing w:line="269" w:lineRule="auto"/>
        <w:ind w:left="-15" w:right="432"/>
        <w:rPr>
          <w:lang w:val="ru-RU"/>
        </w:rPr>
      </w:pPr>
      <w:r>
        <w:rPr>
          <w:color w:val="1A1A1A"/>
          <w:lang w:val="ru-RU"/>
        </w:rPr>
        <w:t>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w:t>
      </w:r>
      <w:r>
        <w:rPr>
          <w:lang w:val="ru-RU"/>
        </w:rPr>
        <w:t xml:space="preserve"> </w:t>
      </w:r>
    </w:p>
    <w:p w:rsidR="00352729" w:rsidRDefault="003A6D6D">
      <w:pPr>
        <w:spacing w:line="269" w:lineRule="auto"/>
        <w:ind w:left="708" w:right="432" w:firstLine="0"/>
        <w:rPr>
          <w:lang w:val="ru-RU"/>
        </w:rPr>
      </w:pPr>
      <w:r>
        <w:rPr>
          <w:color w:val="1A1A1A"/>
          <w:lang w:val="ru-RU"/>
        </w:rPr>
        <w:t>Кинопросмотр.</w:t>
      </w:r>
      <w:r>
        <w:rPr>
          <w:lang w:val="ru-RU"/>
        </w:rPr>
        <w:t xml:space="preserve"> </w:t>
      </w:r>
    </w:p>
    <w:p w:rsidR="00352729" w:rsidRDefault="003A6D6D">
      <w:pPr>
        <w:spacing w:line="269" w:lineRule="auto"/>
        <w:ind w:left="708" w:right="432" w:firstLine="0"/>
        <w:rPr>
          <w:lang w:val="ru-RU"/>
        </w:rPr>
      </w:pPr>
      <w:r>
        <w:rPr>
          <w:color w:val="1A1A1A"/>
          <w:lang w:val="ru-RU"/>
        </w:rPr>
        <w:t xml:space="preserve">Выставки изобразительного искусства. </w:t>
      </w:r>
    </w:p>
    <w:p w:rsidR="00352729" w:rsidRDefault="003A6D6D">
      <w:pPr>
        <w:spacing w:line="269" w:lineRule="auto"/>
        <w:ind w:left="708" w:right="432" w:firstLine="0"/>
        <w:rPr>
          <w:lang w:val="ru-RU"/>
        </w:rPr>
      </w:pPr>
      <w:r>
        <w:rPr>
          <w:b/>
          <w:color w:val="1A1A1A"/>
          <w:lang w:val="ru-RU"/>
        </w:rPr>
        <w:t xml:space="preserve">«День Семьи». </w:t>
      </w:r>
      <w:r>
        <w:rPr>
          <w:color w:val="1A1A1A"/>
          <w:lang w:val="ru-RU"/>
        </w:rPr>
        <w:t>Ценность семьи, Родины. Тематический старт дня.</w:t>
      </w:r>
      <w:r>
        <w:rPr>
          <w:lang w:val="ru-RU"/>
        </w:rPr>
        <w:t xml:space="preserve"> </w:t>
      </w:r>
    </w:p>
    <w:p w:rsidR="00352729" w:rsidRDefault="003A6D6D">
      <w:pPr>
        <w:spacing w:line="269" w:lineRule="auto"/>
        <w:ind w:left="-15" w:right="432"/>
        <w:rPr>
          <w:lang w:val="ru-RU"/>
        </w:rPr>
      </w:pPr>
      <w:r>
        <w:rPr>
          <w:color w:val="1A1A1A"/>
          <w:lang w:val="ru-RU"/>
        </w:rPr>
        <w:t>Активности для детей и родителей (законных представителей). Кинопросмотры. Диалоги о ценностях и семейных традициях. Фотовыставки. Встречи с династиями сотрудников организации отдыха детей и их оздоровления.</w:t>
      </w:r>
      <w:r>
        <w:rPr>
          <w:lang w:val="ru-RU"/>
        </w:rPr>
        <w:t xml:space="preserve"> </w:t>
      </w:r>
    </w:p>
    <w:p w:rsidR="00352729" w:rsidRDefault="003A6D6D">
      <w:pPr>
        <w:spacing w:line="269" w:lineRule="auto"/>
        <w:ind w:left="-15" w:right="432"/>
        <w:rPr>
          <w:lang w:val="ru-RU"/>
        </w:rPr>
      </w:pPr>
      <w:r>
        <w:rPr>
          <w:b/>
          <w:color w:val="1A1A1A"/>
          <w:lang w:val="ru-RU"/>
        </w:rPr>
        <w:t xml:space="preserve">«День Здоровья и Спорта». </w:t>
      </w:r>
      <w:r>
        <w:rPr>
          <w:color w:val="1A1A1A"/>
          <w:lang w:val="ru-RU"/>
        </w:rPr>
        <w:t>Ценность жизни, здоровья. Тематический старт дня. Спортивные соревнования (индивидуальные и командные). Отрядные дела о героях отечественного спорта.</w:t>
      </w:r>
      <w:r>
        <w:rPr>
          <w:lang w:val="ru-RU"/>
        </w:rPr>
        <w:t xml:space="preserve"> </w:t>
      </w:r>
    </w:p>
    <w:p w:rsidR="00352729" w:rsidRDefault="003A6D6D">
      <w:pPr>
        <w:spacing w:line="269" w:lineRule="auto"/>
        <w:ind w:left="-15" w:right="432"/>
        <w:rPr>
          <w:lang w:val="ru-RU"/>
        </w:rPr>
      </w:pPr>
      <w:r>
        <w:rPr>
          <w:b/>
          <w:color w:val="1A1A1A"/>
          <w:lang w:val="ru-RU"/>
        </w:rPr>
        <w:t xml:space="preserve">«День Безопасности». </w:t>
      </w:r>
      <w:r>
        <w:rPr>
          <w:color w:val="1A1A1A"/>
          <w:lang w:val="ru-RU"/>
        </w:rPr>
        <w:t>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w:t>
      </w:r>
      <w:r>
        <w:rPr>
          <w:lang w:val="ru-RU"/>
        </w:rPr>
        <w:t xml:space="preserve"> </w:t>
      </w:r>
    </w:p>
    <w:p w:rsidR="00352729" w:rsidRDefault="003A6D6D">
      <w:pPr>
        <w:spacing w:line="269" w:lineRule="auto"/>
        <w:ind w:left="-15" w:right="432"/>
        <w:rPr>
          <w:lang w:val="ru-RU"/>
        </w:rPr>
      </w:pPr>
      <w:r>
        <w:rPr>
          <w:color w:val="1A1A1A"/>
          <w:lang w:val="ru-RU"/>
        </w:rPr>
        <w:lastRenderedPageBreak/>
        <w:t>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w:t>
      </w:r>
      <w:r>
        <w:rPr>
          <w:lang w:val="ru-RU"/>
        </w:rPr>
        <w:t xml:space="preserve"> </w:t>
      </w:r>
      <w:r>
        <w:rPr>
          <w:color w:val="1A1A1A"/>
          <w:lang w:val="ru-RU"/>
        </w:rPr>
        <w:t>Мероприятия, направленные на формирование цифровой несовершеннолетних.</w:t>
      </w:r>
      <w:r>
        <w:rPr>
          <w:lang w:val="ru-RU"/>
        </w:rPr>
        <w:t xml:space="preserve"> </w:t>
      </w:r>
    </w:p>
    <w:p w:rsidR="00352729" w:rsidRDefault="003A6D6D">
      <w:pPr>
        <w:spacing w:after="3" w:line="271" w:lineRule="auto"/>
        <w:ind w:left="703" w:right="116" w:hanging="10"/>
        <w:jc w:val="left"/>
        <w:rPr>
          <w:lang w:val="ru-RU"/>
        </w:rPr>
      </w:pPr>
      <w:r>
        <w:rPr>
          <w:b/>
          <w:color w:val="1A1A1A"/>
          <w:lang w:val="ru-RU"/>
        </w:rPr>
        <w:t>«День Профессий».</w:t>
      </w:r>
      <w:r>
        <w:rPr>
          <w:b/>
          <w:lang w:val="ru-RU"/>
        </w:rPr>
        <w:t xml:space="preserve"> </w:t>
      </w:r>
    </w:p>
    <w:p w:rsidR="00352729" w:rsidRDefault="003A6D6D">
      <w:pPr>
        <w:spacing w:line="269" w:lineRule="auto"/>
        <w:ind w:left="708" w:right="432" w:firstLine="0"/>
        <w:rPr>
          <w:lang w:val="ru-RU"/>
        </w:rPr>
      </w:pPr>
      <w:r>
        <w:rPr>
          <w:color w:val="1A1A1A"/>
          <w:lang w:val="ru-RU"/>
        </w:rPr>
        <w:t>Ценность развития, Родины. Тематический старт дня.</w:t>
      </w:r>
      <w:r>
        <w:rPr>
          <w:lang w:val="ru-RU"/>
        </w:rPr>
        <w:t xml:space="preserve"> </w:t>
      </w:r>
    </w:p>
    <w:p w:rsidR="00352729" w:rsidRDefault="003A6D6D">
      <w:pPr>
        <w:spacing w:line="269" w:lineRule="auto"/>
        <w:ind w:left="708" w:right="432" w:firstLine="0"/>
        <w:rPr>
          <w:lang w:val="ru-RU"/>
        </w:rPr>
      </w:pPr>
      <w:r>
        <w:rPr>
          <w:color w:val="1A1A1A"/>
          <w:lang w:val="ru-RU"/>
        </w:rPr>
        <w:t xml:space="preserve">Творческие встречи и мастер-классы. Профессиональные пробы. Ярмарка профессий. </w:t>
      </w:r>
    </w:p>
    <w:p w:rsidR="00352729" w:rsidRDefault="003A6D6D">
      <w:pPr>
        <w:spacing w:line="269" w:lineRule="auto"/>
        <w:ind w:left="-15" w:right="432" w:firstLine="0"/>
        <w:rPr>
          <w:lang w:val="ru-RU"/>
        </w:rPr>
      </w:pPr>
      <w:r>
        <w:rPr>
          <w:color w:val="1A1A1A"/>
          <w:lang w:val="ru-RU"/>
        </w:rPr>
        <w:t>Конкурсы мастерства.</w:t>
      </w:r>
      <w:r>
        <w:rPr>
          <w:lang w:val="ru-RU"/>
        </w:rPr>
        <w:t xml:space="preserve"> </w:t>
      </w:r>
    </w:p>
    <w:p w:rsidR="00352729" w:rsidRDefault="003A6D6D">
      <w:pPr>
        <w:spacing w:after="3" w:line="271" w:lineRule="auto"/>
        <w:ind w:right="116" w:firstLine="708"/>
        <w:jc w:val="left"/>
        <w:rPr>
          <w:lang w:val="ru-RU"/>
        </w:rPr>
      </w:pPr>
      <w:r>
        <w:rPr>
          <w:b/>
          <w:color w:val="1A1A1A"/>
          <w:lang w:val="ru-RU"/>
        </w:rPr>
        <w:t>«День Общероссийского общественно-государственного движения детей и молодежи (далее – Движение Первых).</w:t>
      </w:r>
      <w:r>
        <w:rPr>
          <w:b/>
          <w:lang w:val="ru-RU"/>
        </w:rPr>
        <w:t xml:space="preserve"> </w:t>
      </w:r>
    </w:p>
    <w:p w:rsidR="00352729" w:rsidRDefault="003A6D6D">
      <w:pPr>
        <w:spacing w:line="269" w:lineRule="auto"/>
        <w:ind w:left="708" w:right="432" w:firstLine="0"/>
        <w:rPr>
          <w:lang w:val="ru-RU"/>
        </w:rPr>
      </w:pPr>
      <w:r>
        <w:rPr>
          <w:color w:val="1A1A1A"/>
          <w:lang w:val="ru-RU"/>
        </w:rPr>
        <w:t>Ценность дружбы, развития.</w:t>
      </w:r>
      <w:r>
        <w:rPr>
          <w:lang w:val="ru-RU"/>
        </w:rPr>
        <w:t xml:space="preserve"> </w:t>
      </w:r>
    </w:p>
    <w:p w:rsidR="00352729" w:rsidRDefault="003A6D6D">
      <w:pPr>
        <w:spacing w:line="269" w:lineRule="auto"/>
        <w:ind w:left="-15" w:right="432"/>
        <w:rPr>
          <w:lang w:val="ru-RU"/>
        </w:rPr>
      </w:pPr>
      <w:r>
        <w:rPr>
          <w:color w:val="1A1A1A"/>
          <w:lang w:val="ru-RU"/>
        </w:rPr>
        <w:t>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проектные сессии, коллективно-творческое дело, классные встречи.</w:t>
      </w:r>
      <w:r>
        <w:rPr>
          <w:lang w:val="ru-RU"/>
        </w:rPr>
        <w:t xml:space="preserve"> </w:t>
      </w:r>
    </w:p>
    <w:p w:rsidR="00352729" w:rsidRDefault="003A6D6D" w:rsidP="00937B20">
      <w:pPr>
        <w:spacing w:after="22" w:line="259" w:lineRule="auto"/>
        <w:ind w:left="708" w:right="0" w:firstLine="0"/>
        <w:jc w:val="left"/>
        <w:rPr>
          <w:lang w:val="ru-RU"/>
        </w:rPr>
        <w:sectPr w:rsidR="00352729">
          <w:footerReference w:type="even" r:id="rId12"/>
          <w:footerReference w:type="default" r:id="rId13"/>
          <w:footerReference w:type="first" r:id="rId14"/>
          <w:pgSz w:w="11911" w:h="16841"/>
          <w:pgMar w:top="866" w:right="554" w:bottom="1252" w:left="1277" w:header="720" w:footer="997" w:gutter="0"/>
          <w:cols w:space="720"/>
        </w:sectPr>
      </w:pPr>
      <w:r>
        <w:rPr>
          <w:i/>
          <w:color w:val="1A1A1A"/>
          <w:lang w:val="ru-RU"/>
        </w:rPr>
        <w:t xml:space="preserve"> </w:t>
      </w:r>
      <w:bookmarkStart w:id="25" w:name="_GoBack"/>
      <w:bookmarkEnd w:id="25"/>
    </w:p>
    <w:p w:rsidR="00352729" w:rsidRPr="005449C3" w:rsidRDefault="00352729" w:rsidP="00937B20">
      <w:pPr>
        <w:ind w:firstLine="0"/>
        <w:rPr>
          <w:lang w:val="ru-RU"/>
        </w:rPr>
      </w:pPr>
    </w:p>
    <w:sectPr w:rsidR="00352729" w:rsidRPr="005449C3">
      <w:footerReference w:type="even" r:id="rId15"/>
      <w:footerReference w:type="default" r:id="rId16"/>
      <w:footerReference w:type="first" r:id="rId17"/>
      <w:pgSz w:w="16838" w:h="11906" w:orient="landscape"/>
      <w:pgMar w:top="1440" w:right="1440" w:bottom="1440" w:left="127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59C" w:rsidRDefault="0047659C">
      <w:pPr>
        <w:spacing w:after="0" w:line="240" w:lineRule="auto"/>
      </w:pPr>
      <w:r>
        <w:separator/>
      </w:r>
    </w:p>
  </w:endnote>
  <w:endnote w:type="continuationSeparator" w:id="0">
    <w:p w:rsidR="0047659C" w:rsidRDefault="00476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729" w:rsidRDefault="003A6D6D">
    <w:pPr>
      <w:tabs>
        <w:tab w:val="center" w:pos="4818"/>
      </w:tabs>
      <w:spacing w:after="0" w:line="259" w:lineRule="auto"/>
      <w:ind w:right="0" w:firstLine="0"/>
      <w:jc w:val="left"/>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729" w:rsidRDefault="003A6D6D">
    <w:pPr>
      <w:tabs>
        <w:tab w:val="center" w:pos="4818"/>
      </w:tabs>
      <w:spacing w:after="0" w:line="259" w:lineRule="auto"/>
      <w:ind w:right="0" w:firstLine="0"/>
      <w:jc w:val="left"/>
    </w:pPr>
    <w:r>
      <w:rPr>
        <w:sz w:val="22"/>
      </w:rPr>
      <w:t xml:space="preserve"> </w:t>
    </w:r>
    <w:r>
      <w:rPr>
        <w:sz w:val="22"/>
      </w:rPr>
      <w:tab/>
    </w:r>
    <w:r>
      <w:fldChar w:fldCharType="begin"/>
    </w:r>
    <w:r>
      <w:instrText xml:space="preserve"> PAGE   \* MERGEFORMAT </w:instrText>
    </w:r>
    <w:r>
      <w:fldChar w:fldCharType="separate"/>
    </w:r>
    <w:r w:rsidR="00937B20" w:rsidRPr="00937B20">
      <w:rPr>
        <w:noProof/>
        <w:sz w:val="22"/>
      </w:rPr>
      <w:t>23</w:t>
    </w:r>
    <w:r>
      <w:rPr>
        <w:sz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729" w:rsidRDefault="003A6D6D">
    <w:pPr>
      <w:tabs>
        <w:tab w:val="center" w:pos="4818"/>
      </w:tabs>
      <w:spacing w:after="0" w:line="259" w:lineRule="auto"/>
      <w:ind w:right="0" w:firstLine="0"/>
      <w:jc w:val="left"/>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729" w:rsidRDefault="00352729">
    <w:pPr>
      <w:spacing w:after="160" w:line="259" w:lineRule="auto"/>
      <w:ind w:righ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729" w:rsidRDefault="00352729">
    <w:pPr>
      <w:spacing w:after="160" w:line="259" w:lineRule="auto"/>
      <w:ind w:righ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2729" w:rsidRDefault="00352729">
    <w:pPr>
      <w:spacing w:after="160" w:line="259" w:lineRule="auto"/>
      <w:ind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59C" w:rsidRDefault="0047659C">
      <w:pPr>
        <w:spacing w:after="0" w:line="240" w:lineRule="auto"/>
      </w:pPr>
      <w:r>
        <w:separator/>
      </w:r>
    </w:p>
  </w:footnote>
  <w:footnote w:type="continuationSeparator" w:id="0">
    <w:p w:rsidR="0047659C" w:rsidRDefault="004765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266FD"/>
    <w:multiLevelType w:val="multilevel"/>
    <w:tmpl w:val="89B68156"/>
    <w:lvl w:ilvl="0">
      <w:start w:val="1"/>
      <w:numFmt w:val="decimal"/>
      <w:lvlText w:val="%1."/>
      <w:lvlJc w:val="left"/>
      <w:pPr>
        <w:ind w:left="347"/>
      </w:pPr>
      <w:rPr>
        <w:rFonts w:ascii="Times New Roman" w:eastAsia="Times New Roman" w:hAnsi="Times New Roman" w:cs="Times New Roman"/>
        <w:b w:val="0"/>
        <w:i w:val="0"/>
        <w:strike w:val="0"/>
        <w:color w:val="1A1A1A"/>
        <w:sz w:val="28"/>
        <w:szCs w:val="28"/>
        <w:u w:val="none"/>
        <w:vertAlign w:val="baseline"/>
      </w:rPr>
    </w:lvl>
    <w:lvl w:ilvl="1">
      <w:start w:val="1"/>
      <w:numFmt w:val="lowerLetter"/>
      <w:lvlText w:val="%2"/>
      <w:lvlJc w:val="left"/>
      <w:pPr>
        <w:ind w:left="1788"/>
      </w:pPr>
      <w:rPr>
        <w:rFonts w:ascii="Times New Roman" w:eastAsia="Times New Roman" w:hAnsi="Times New Roman" w:cs="Times New Roman"/>
        <w:b w:val="0"/>
        <w:i w:val="0"/>
        <w:strike w:val="0"/>
        <w:color w:val="1A1A1A"/>
        <w:sz w:val="28"/>
        <w:szCs w:val="28"/>
        <w:u w:val="none"/>
        <w:vertAlign w:val="baseline"/>
      </w:rPr>
    </w:lvl>
    <w:lvl w:ilvl="2">
      <w:start w:val="1"/>
      <w:numFmt w:val="lowerRoman"/>
      <w:lvlText w:val="%3"/>
      <w:lvlJc w:val="left"/>
      <w:pPr>
        <w:ind w:left="2508"/>
      </w:pPr>
      <w:rPr>
        <w:rFonts w:ascii="Times New Roman" w:eastAsia="Times New Roman" w:hAnsi="Times New Roman" w:cs="Times New Roman"/>
        <w:b w:val="0"/>
        <w:i w:val="0"/>
        <w:strike w:val="0"/>
        <w:color w:val="1A1A1A"/>
        <w:sz w:val="28"/>
        <w:szCs w:val="28"/>
        <w:u w:val="none"/>
        <w:vertAlign w:val="baseline"/>
      </w:rPr>
    </w:lvl>
    <w:lvl w:ilvl="3">
      <w:start w:val="1"/>
      <w:numFmt w:val="decimal"/>
      <w:lvlText w:val="%4"/>
      <w:lvlJc w:val="left"/>
      <w:pPr>
        <w:ind w:left="3228"/>
      </w:pPr>
      <w:rPr>
        <w:rFonts w:ascii="Times New Roman" w:eastAsia="Times New Roman" w:hAnsi="Times New Roman" w:cs="Times New Roman"/>
        <w:b w:val="0"/>
        <w:i w:val="0"/>
        <w:strike w:val="0"/>
        <w:color w:val="1A1A1A"/>
        <w:sz w:val="28"/>
        <w:szCs w:val="28"/>
        <w:u w:val="none"/>
        <w:vertAlign w:val="baseline"/>
      </w:rPr>
    </w:lvl>
    <w:lvl w:ilvl="4">
      <w:start w:val="1"/>
      <w:numFmt w:val="lowerLetter"/>
      <w:lvlText w:val="%5"/>
      <w:lvlJc w:val="left"/>
      <w:pPr>
        <w:ind w:left="3948"/>
      </w:pPr>
      <w:rPr>
        <w:rFonts w:ascii="Times New Roman" w:eastAsia="Times New Roman" w:hAnsi="Times New Roman" w:cs="Times New Roman"/>
        <w:b w:val="0"/>
        <w:i w:val="0"/>
        <w:strike w:val="0"/>
        <w:color w:val="1A1A1A"/>
        <w:sz w:val="28"/>
        <w:szCs w:val="28"/>
        <w:u w:val="none"/>
        <w:vertAlign w:val="baseline"/>
      </w:rPr>
    </w:lvl>
    <w:lvl w:ilvl="5">
      <w:start w:val="1"/>
      <w:numFmt w:val="lowerRoman"/>
      <w:lvlText w:val="%6"/>
      <w:lvlJc w:val="left"/>
      <w:pPr>
        <w:ind w:left="4668"/>
      </w:pPr>
      <w:rPr>
        <w:rFonts w:ascii="Times New Roman" w:eastAsia="Times New Roman" w:hAnsi="Times New Roman" w:cs="Times New Roman"/>
        <w:b w:val="0"/>
        <w:i w:val="0"/>
        <w:strike w:val="0"/>
        <w:color w:val="1A1A1A"/>
        <w:sz w:val="28"/>
        <w:szCs w:val="28"/>
        <w:u w:val="none"/>
        <w:vertAlign w:val="baseline"/>
      </w:rPr>
    </w:lvl>
    <w:lvl w:ilvl="6">
      <w:start w:val="1"/>
      <w:numFmt w:val="decimal"/>
      <w:lvlText w:val="%7"/>
      <w:lvlJc w:val="left"/>
      <w:pPr>
        <w:ind w:left="5388"/>
      </w:pPr>
      <w:rPr>
        <w:rFonts w:ascii="Times New Roman" w:eastAsia="Times New Roman" w:hAnsi="Times New Roman" w:cs="Times New Roman"/>
        <w:b w:val="0"/>
        <w:i w:val="0"/>
        <w:strike w:val="0"/>
        <w:color w:val="1A1A1A"/>
        <w:sz w:val="28"/>
        <w:szCs w:val="28"/>
        <w:u w:val="none"/>
        <w:vertAlign w:val="baseline"/>
      </w:rPr>
    </w:lvl>
    <w:lvl w:ilvl="7">
      <w:start w:val="1"/>
      <w:numFmt w:val="lowerLetter"/>
      <w:lvlText w:val="%8"/>
      <w:lvlJc w:val="left"/>
      <w:pPr>
        <w:ind w:left="6108"/>
      </w:pPr>
      <w:rPr>
        <w:rFonts w:ascii="Times New Roman" w:eastAsia="Times New Roman" w:hAnsi="Times New Roman" w:cs="Times New Roman"/>
        <w:b w:val="0"/>
        <w:i w:val="0"/>
        <w:strike w:val="0"/>
        <w:color w:val="1A1A1A"/>
        <w:sz w:val="28"/>
        <w:szCs w:val="28"/>
        <w:u w:val="none"/>
        <w:vertAlign w:val="baseline"/>
      </w:rPr>
    </w:lvl>
    <w:lvl w:ilvl="8">
      <w:start w:val="1"/>
      <w:numFmt w:val="lowerRoman"/>
      <w:lvlText w:val="%9"/>
      <w:lvlJc w:val="left"/>
      <w:pPr>
        <w:ind w:left="6828"/>
      </w:pPr>
      <w:rPr>
        <w:rFonts w:ascii="Times New Roman" w:eastAsia="Times New Roman" w:hAnsi="Times New Roman" w:cs="Times New Roman"/>
        <w:b w:val="0"/>
        <w:i w:val="0"/>
        <w:strike w:val="0"/>
        <w:color w:val="1A1A1A"/>
        <w:sz w:val="28"/>
        <w:szCs w:val="28"/>
        <w:u w:val="none"/>
        <w:vertAlign w:val="baseline"/>
      </w:rPr>
    </w:lvl>
  </w:abstractNum>
  <w:abstractNum w:abstractNumId="1">
    <w:nsid w:val="07AB67FE"/>
    <w:multiLevelType w:val="multilevel"/>
    <w:tmpl w:val="9E50FA14"/>
    <w:lvl w:ilvl="0">
      <w:start w:val="3"/>
      <w:numFmt w:val="decimal"/>
      <w:lvlText w:val="%1."/>
      <w:lvlJc w:val="left"/>
      <w:pPr>
        <w:ind w:left="0"/>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788"/>
      </w:pPr>
      <w:rPr>
        <w:rFonts w:ascii="Times New Roman" w:eastAsia="Times New Roman" w:hAnsi="Times New Roman" w:cs="Times New Roman"/>
        <w:b w:val="0"/>
        <w:i w:val="0"/>
        <w:strike w:val="0"/>
        <w:color w:val="000000"/>
        <w:sz w:val="24"/>
        <w:szCs w:val="24"/>
        <w:u w:val="none"/>
        <w:vertAlign w:val="baseline"/>
      </w:rPr>
    </w:lvl>
    <w:lvl w:ilvl="2">
      <w:start w:val="1"/>
      <w:numFmt w:val="lowerRoman"/>
      <w:lvlText w:val="%3"/>
      <w:lvlJc w:val="left"/>
      <w:pPr>
        <w:ind w:left="2508"/>
      </w:pPr>
      <w:rPr>
        <w:rFonts w:ascii="Times New Roman" w:eastAsia="Times New Roman" w:hAnsi="Times New Roman" w:cs="Times New Roman"/>
        <w:b w:val="0"/>
        <w:i w:val="0"/>
        <w:strike w:val="0"/>
        <w:color w:val="000000"/>
        <w:sz w:val="24"/>
        <w:szCs w:val="24"/>
        <w:u w:val="none"/>
        <w:vertAlign w:val="baseline"/>
      </w:rPr>
    </w:lvl>
    <w:lvl w:ilvl="3">
      <w:start w:val="1"/>
      <w:numFmt w:val="decimal"/>
      <w:lvlText w:val="%4"/>
      <w:lvlJc w:val="left"/>
      <w:pPr>
        <w:ind w:left="3228"/>
      </w:pPr>
      <w:rPr>
        <w:rFonts w:ascii="Times New Roman" w:eastAsia="Times New Roman" w:hAnsi="Times New Roman" w:cs="Times New Roman"/>
        <w:b w:val="0"/>
        <w:i w:val="0"/>
        <w:strike w:val="0"/>
        <w:color w:val="000000"/>
        <w:sz w:val="24"/>
        <w:szCs w:val="24"/>
        <w:u w:val="none"/>
        <w:vertAlign w:val="baseline"/>
      </w:rPr>
    </w:lvl>
    <w:lvl w:ilvl="4">
      <w:start w:val="1"/>
      <w:numFmt w:val="lowerLetter"/>
      <w:lvlText w:val="%5"/>
      <w:lvlJc w:val="left"/>
      <w:pPr>
        <w:ind w:left="3948"/>
      </w:pPr>
      <w:rPr>
        <w:rFonts w:ascii="Times New Roman" w:eastAsia="Times New Roman" w:hAnsi="Times New Roman" w:cs="Times New Roman"/>
        <w:b w:val="0"/>
        <w:i w:val="0"/>
        <w:strike w:val="0"/>
        <w:color w:val="000000"/>
        <w:sz w:val="24"/>
        <w:szCs w:val="24"/>
        <w:u w:val="none"/>
        <w:vertAlign w:val="baseline"/>
      </w:rPr>
    </w:lvl>
    <w:lvl w:ilvl="5">
      <w:start w:val="1"/>
      <w:numFmt w:val="lowerRoman"/>
      <w:lvlText w:val="%6"/>
      <w:lvlJc w:val="left"/>
      <w:pPr>
        <w:ind w:left="4668"/>
      </w:pPr>
      <w:rPr>
        <w:rFonts w:ascii="Times New Roman" w:eastAsia="Times New Roman" w:hAnsi="Times New Roman" w:cs="Times New Roman"/>
        <w:b w:val="0"/>
        <w:i w:val="0"/>
        <w:strike w:val="0"/>
        <w:color w:val="000000"/>
        <w:sz w:val="24"/>
        <w:szCs w:val="24"/>
        <w:u w:val="none"/>
        <w:vertAlign w:val="baseline"/>
      </w:rPr>
    </w:lvl>
    <w:lvl w:ilvl="6">
      <w:start w:val="1"/>
      <w:numFmt w:val="decimal"/>
      <w:lvlText w:val="%7"/>
      <w:lvlJc w:val="left"/>
      <w:pPr>
        <w:ind w:left="5388"/>
      </w:pPr>
      <w:rPr>
        <w:rFonts w:ascii="Times New Roman" w:eastAsia="Times New Roman" w:hAnsi="Times New Roman" w:cs="Times New Roman"/>
        <w:b w:val="0"/>
        <w:i w:val="0"/>
        <w:strike w:val="0"/>
        <w:color w:val="000000"/>
        <w:sz w:val="24"/>
        <w:szCs w:val="24"/>
        <w:u w:val="none"/>
        <w:vertAlign w:val="baseline"/>
      </w:rPr>
    </w:lvl>
    <w:lvl w:ilvl="7">
      <w:start w:val="1"/>
      <w:numFmt w:val="lowerLetter"/>
      <w:lvlText w:val="%8"/>
      <w:lvlJc w:val="left"/>
      <w:pPr>
        <w:ind w:left="6108"/>
      </w:pPr>
      <w:rPr>
        <w:rFonts w:ascii="Times New Roman" w:eastAsia="Times New Roman" w:hAnsi="Times New Roman" w:cs="Times New Roman"/>
        <w:b w:val="0"/>
        <w:i w:val="0"/>
        <w:strike w:val="0"/>
        <w:color w:val="000000"/>
        <w:sz w:val="24"/>
        <w:szCs w:val="24"/>
        <w:u w:val="none"/>
        <w:vertAlign w:val="baseline"/>
      </w:rPr>
    </w:lvl>
    <w:lvl w:ilvl="8">
      <w:start w:val="1"/>
      <w:numFmt w:val="lowerRoman"/>
      <w:lvlText w:val="%9"/>
      <w:lvlJc w:val="left"/>
      <w:pPr>
        <w:ind w:left="6828"/>
      </w:pPr>
      <w:rPr>
        <w:rFonts w:ascii="Times New Roman" w:eastAsia="Times New Roman" w:hAnsi="Times New Roman" w:cs="Times New Roman"/>
        <w:b w:val="0"/>
        <w:i w:val="0"/>
        <w:strike w:val="0"/>
        <w:color w:val="000000"/>
        <w:sz w:val="24"/>
        <w:szCs w:val="24"/>
        <w:u w:val="none"/>
        <w:vertAlign w:val="baseline"/>
      </w:rPr>
    </w:lvl>
  </w:abstractNum>
  <w:abstractNum w:abstractNumId="2">
    <w:nsid w:val="07D36BF4"/>
    <w:multiLevelType w:val="multilevel"/>
    <w:tmpl w:val="67AA77C0"/>
    <w:lvl w:ilvl="0">
      <w:start w:val="1"/>
      <w:numFmt w:val="bullet"/>
      <w:lvlText w:val=""/>
      <w:lvlJc w:val="left"/>
      <w:pPr>
        <w:ind w:left="0"/>
      </w:pPr>
      <w:rPr>
        <w:rFonts w:ascii="Segoe UI Symbol" w:eastAsia="Segoe UI Symbol" w:hAnsi="Segoe UI Symbol" w:cs="Segoe UI Symbol"/>
        <w:b w:val="0"/>
        <w:i w:val="0"/>
        <w:strike w:val="0"/>
        <w:color w:val="1A1A1A"/>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1A1A1A"/>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1A1A1A"/>
        <w:sz w:val="28"/>
        <w:szCs w:val="28"/>
        <w:u w:val="none"/>
        <w:vertAlign w:val="baseline"/>
      </w:rPr>
    </w:lvl>
    <w:lvl w:ilvl="3">
      <w:start w:val="1"/>
      <w:numFmt w:val="bullet"/>
      <w:lvlText w:val="•"/>
      <w:lvlJc w:val="left"/>
      <w:pPr>
        <w:ind w:left="3228"/>
      </w:pPr>
      <w:rPr>
        <w:rFonts w:ascii="Arial" w:eastAsia="Arial" w:hAnsi="Arial" w:cs="Arial"/>
        <w:b w:val="0"/>
        <w:i w:val="0"/>
        <w:strike w:val="0"/>
        <w:color w:val="1A1A1A"/>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1A1A1A"/>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1A1A1A"/>
        <w:sz w:val="28"/>
        <w:szCs w:val="28"/>
        <w:u w:val="none"/>
        <w:vertAlign w:val="baseline"/>
      </w:rPr>
    </w:lvl>
    <w:lvl w:ilvl="6">
      <w:start w:val="1"/>
      <w:numFmt w:val="bullet"/>
      <w:lvlText w:val="•"/>
      <w:lvlJc w:val="left"/>
      <w:pPr>
        <w:ind w:left="5388"/>
      </w:pPr>
      <w:rPr>
        <w:rFonts w:ascii="Arial" w:eastAsia="Arial" w:hAnsi="Arial" w:cs="Arial"/>
        <w:b w:val="0"/>
        <w:i w:val="0"/>
        <w:strike w:val="0"/>
        <w:color w:val="1A1A1A"/>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1A1A1A"/>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1A1A1A"/>
        <w:sz w:val="28"/>
        <w:szCs w:val="28"/>
        <w:u w:val="none"/>
        <w:vertAlign w:val="baseline"/>
      </w:rPr>
    </w:lvl>
  </w:abstractNum>
  <w:abstractNum w:abstractNumId="3">
    <w:nsid w:val="101D6010"/>
    <w:multiLevelType w:val="multilevel"/>
    <w:tmpl w:val="3F4EF23E"/>
    <w:lvl w:ilvl="0">
      <w:start w:val="1"/>
      <w:numFmt w:val="bullet"/>
      <w:lvlText w:val=""/>
      <w:lvlJc w:val="left"/>
      <w:pPr>
        <w:ind w:left="0"/>
      </w:pPr>
      <w:rPr>
        <w:rFonts w:ascii="Segoe UI Symbol" w:eastAsia="Segoe UI Symbol" w:hAnsi="Segoe UI Symbol" w:cs="Segoe UI Symbol"/>
        <w:b w:val="0"/>
        <w:i w:val="0"/>
        <w:strike w:val="0"/>
        <w:color w:val="000000"/>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8"/>
        <w:szCs w:val="28"/>
        <w:u w:val="none"/>
        <w:vertAlign w:val="baseline"/>
      </w:rPr>
    </w:lvl>
    <w:lvl w:ilvl="3">
      <w:start w:val="1"/>
      <w:numFmt w:val="bullet"/>
      <w:lvlText w:val="•"/>
      <w:lvlJc w:val="left"/>
      <w:pPr>
        <w:ind w:left="3228"/>
      </w:pPr>
      <w:rPr>
        <w:rFonts w:ascii="Arial" w:eastAsia="Arial" w:hAnsi="Arial" w:cs="Arial"/>
        <w:b w:val="0"/>
        <w:i w:val="0"/>
        <w:strike w:val="0"/>
        <w:color w:val="000000"/>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8"/>
        <w:szCs w:val="28"/>
        <w:u w:val="none"/>
        <w:vertAlign w:val="baseline"/>
      </w:rPr>
    </w:lvl>
    <w:lvl w:ilvl="6">
      <w:start w:val="1"/>
      <w:numFmt w:val="bullet"/>
      <w:lvlText w:val="•"/>
      <w:lvlJc w:val="left"/>
      <w:pPr>
        <w:ind w:left="5388"/>
      </w:pPr>
      <w:rPr>
        <w:rFonts w:ascii="Arial" w:eastAsia="Arial" w:hAnsi="Arial" w:cs="Arial"/>
        <w:b w:val="0"/>
        <w:i w:val="0"/>
        <w:strike w:val="0"/>
        <w:color w:val="000000"/>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8"/>
        <w:szCs w:val="28"/>
        <w:u w:val="none"/>
        <w:vertAlign w:val="baseline"/>
      </w:rPr>
    </w:lvl>
  </w:abstractNum>
  <w:abstractNum w:abstractNumId="4">
    <w:nsid w:val="10F52E88"/>
    <w:multiLevelType w:val="multilevel"/>
    <w:tmpl w:val="C5840108"/>
    <w:lvl w:ilvl="0">
      <w:start w:val="1"/>
      <w:numFmt w:val="bullet"/>
      <w:lvlText w:val=""/>
      <w:lvlJc w:val="left"/>
      <w:pPr>
        <w:ind w:left="347"/>
      </w:pPr>
      <w:rPr>
        <w:rFonts w:ascii="Segoe UI Symbol" w:eastAsia="Segoe UI Symbol" w:hAnsi="Segoe UI Symbol" w:cs="Segoe UI Symbol"/>
        <w:b w:val="0"/>
        <w:i w:val="0"/>
        <w:strike w:val="0"/>
        <w:color w:val="1A1A1A"/>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1A1A1A"/>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1A1A1A"/>
        <w:sz w:val="24"/>
        <w:szCs w:val="24"/>
        <w:u w:val="none"/>
        <w:vertAlign w:val="baseline"/>
      </w:rPr>
    </w:lvl>
    <w:lvl w:ilvl="3">
      <w:start w:val="1"/>
      <w:numFmt w:val="bullet"/>
      <w:lvlText w:val="•"/>
      <w:lvlJc w:val="left"/>
      <w:pPr>
        <w:ind w:left="3228"/>
      </w:pPr>
      <w:rPr>
        <w:rFonts w:ascii="Arial" w:eastAsia="Arial" w:hAnsi="Arial" w:cs="Arial"/>
        <w:b w:val="0"/>
        <w:i w:val="0"/>
        <w:strike w:val="0"/>
        <w:color w:val="1A1A1A"/>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1A1A1A"/>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1A1A1A"/>
        <w:sz w:val="24"/>
        <w:szCs w:val="24"/>
        <w:u w:val="none"/>
        <w:vertAlign w:val="baseline"/>
      </w:rPr>
    </w:lvl>
    <w:lvl w:ilvl="6">
      <w:start w:val="1"/>
      <w:numFmt w:val="bullet"/>
      <w:lvlText w:val="•"/>
      <w:lvlJc w:val="left"/>
      <w:pPr>
        <w:ind w:left="5388"/>
      </w:pPr>
      <w:rPr>
        <w:rFonts w:ascii="Arial" w:eastAsia="Arial" w:hAnsi="Arial" w:cs="Arial"/>
        <w:b w:val="0"/>
        <w:i w:val="0"/>
        <w:strike w:val="0"/>
        <w:color w:val="1A1A1A"/>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1A1A1A"/>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1A1A1A"/>
        <w:sz w:val="24"/>
        <w:szCs w:val="24"/>
        <w:u w:val="none"/>
        <w:vertAlign w:val="baseline"/>
      </w:rPr>
    </w:lvl>
  </w:abstractNum>
  <w:abstractNum w:abstractNumId="5">
    <w:nsid w:val="159519DC"/>
    <w:multiLevelType w:val="multilevel"/>
    <w:tmpl w:val="66BC9D2E"/>
    <w:lvl w:ilvl="0">
      <w:start w:val="1"/>
      <w:numFmt w:val="bullet"/>
      <w:lvlText w:val=""/>
      <w:lvlJc w:val="left"/>
      <w:pPr>
        <w:ind w:left="0"/>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abstractNum w:abstractNumId="6">
    <w:nsid w:val="1820440E"/>
    <w:multiLevelType w:val="multilevel"/>
    <w:tmpl w:val="129A2640"/>
    <w:lvl w:ilvl="0">
      <w:start w:val="1"/>
      <w:numFmt w:val="bullet"/>
      <w:lvlText w:val=""/>
      <w:lvlJc w:val="left"/>
      <w:pPr>
        <w:ind w:left="0"/>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abstractNum w:abstractNumId="7">
    <w:nsid w:val="1DF91354"/>
    <w:multiLevelType w:val="multilevel"/>
    <w:tmpl w:val="7AB2632C"/>
    <w:lvl w:ilvl="0">
      <w:start w:val="1"/>
      <w:numFmt w:val="decimal"/>
      <w:lvlText w:val="%1."/>
      <w:lvlJc w:val="left"/>
      <w:pPr>
        <w:ind w:left="708"/>
      </w:pPr>
      <w:rPr>
        <w:rFonts w:ascii="Times New Roman" w:eastAsia="Times New Roman" w:hAnsi="Times New Roman" w:cs="Times New Roman"/>
        <w:b w:val="0"/>
        <w:i w:val="0"/>
        <w:strike w:val="0"/>
        <w:color w:val="000000"/>
        <w:sz w:val="24"/>
        <w:szCs w:val="24"/>
        <w:u w:val="none"/>
        <w:vertAlign w:val="baseline"/>
      </w:rPr>
    </w:lvl>
    <w:lvl w:ilvl="1">
      <w:start w:val="1"/>
      <w:numFmt w:val="lowerLetter"/>
      <w:lvlText w:val="%2"/>
      <w:lvlJc w:val="left"/>
      <w:pPr>
        <w:ind w:left="1788"/>
      </w:pPr>
      <w:rPr>
        <w:rFonts w:ascii="Times New Roman" w:eastAsia="Times New Roman" w:hAnsi="Times New Roman" w:cs="Times New Roman"/>
        <w:b w:val="0"/>
        <w:i w:val="0"/>
        <w:strike w:val="0"/>
        <w:color w:val="000000"/>
        <w:sz w:val="24"/>
        <w:szCs w:val="24"/>
        <w:u w:val="none"/>
        <w:vertAlign w:val="baseline"/>
      </w:rPr>
    </w:lvl>
    <w:lvl w:ilvl="2">
      <w:start w:val="1"/>
      <w:numFmt w:val="lowerRoman"/>
      <w:lvlText w:val="%3"/>
      <w:lvlJc w:val="left"/>
      <w:pPr>
        <w:ind w:left="2508"/>
      </w:pPr>
      <w:rPr>
        <w:rFonts w:ascii="Times New Roman" w:eastAsia="Times New Roman" w:hAnsi="Times New Roman" w:cs="Times New Roman"/>
        <w:b w:val="0"/>
        <w:i w:val="0"/>
        <w:strike w:val="0"/>
        <w:color w:val="000000"/>
        <w:sz w:val="24"/>
        <w:szCs w:val="24"/>
        <w:u w:val="none"/>
        <w:vertAlign w:val="baseline"/>
      </w:rPr>
    </w:lvl>
    <w:lvl w:ilvl="3">
      <w:start w:val="1"/>
      <w:numFmt w:val="decimal"/>
      <w:lvlText w:val="%4"/>
      <w:lvlJc w:val="left"/>
      <w:pPr>
        <w:ind w:left="3228"/>
      </w:pPr>
      <w:rPr>
        <w:rFonts w:ascii="Times New Roman" w:eastAsia="Times New Roman" w:hAnsi="Times New Roman" w:cs="Times New Roman"/>
        <w:b w:val="0"/>
        <w:i w:val="0"/>
        <w:strike w:val="0"/>
        <w:color w:val="000000"/>
        <w:sz w:val="24"/>
        <w:szCs w:val="24"/>
        <w:u w:val="none"/>
        <w:vertAlign w:val="baseline"/>
      </w:rPr>
    </w:lvl>
    <w:lvl w:ilvl="4">
      <w:start w:val="1"/>
      <w:numFmt w:val="lowerLetter"/>
      <w:lvlText w:val="%5"/>
      <w:lvlJc w:val="left"/>
      <w:pPr>
        <w:ind w:left="3948"/>
      </w:pPr>
      <w:rPr>
        <w:rFonts w:ascii="Times New Roman" w:eastAsia="Times New Roman" w:hAnsi="Times New Roman" w:cs="Times New Roman"/>
        <w:b w:val="0"/>
        <w:i w:val="0"/>
        <w:strike w:val="0"/>
        <w:color w:val="000000"/>
        <w:sz w:val="24"/>
        <w:szCs w:val="24"/>
        <w:u w:val="none"/>
        <w:vertAlign w:val="baseline"/>
      </w:rPr>
    </w:lvl>
    <w:lvl w:ilvl="5">
      <w:start w:val="1"/>
      <w:numFmt w:val="lowerRoman"/>
      <w:lvlText w:val="%6"/>
      <w:lvlJc w:val="left"/>
      <w:pPr>
        <w:ind w:left="4668"/>
      </w:pPr>
      <w:rPr>
        <w:rFonts w:ascii="Times New Roman" w:eastAsia="Times New Roman" w:hAnsi="Times New Roman" w:cs="Times New Roman"/>
        <w:b w:val="0"/>
        <w:i w:val="0"/>
        <w:strike w:val="0"/>
        <w:color w:val="000000"/>
        <w:sz w:val="24"/>
        <w:szCs w:val="24"/>
        <w:u w:val="none"/>
        <w:vertAlign w:val="baseline"/>
      </w:rPr>
    </w:lvl>
    <w:lvl w:ilvl="6">
      <w:start w:val="1"/>
      <w:numFmt w:val="decimal"/>
      <w:lvlText w:val="%7"/>
      <w:lvlJc w:val="left"/>
      <w:pPr>
        <w:ind w:left="5388"/>
      </w:pPr>
      <w:rPr>
        <w:rFonts w:ascii="Times New Roman" w:eastAsia="Times New Roman" w:hAnsi="Times New Roman" w:cs="Times New Roman"/>
        <w:b w:val="0"/>
        <w:i w:val="0"/>
        <w:strike w:val="0"/>
        <w:color w:val="000000"/>
        <w:sz w:val="24"/>
        <w:szCs w:val="24"/>
        <w:u w:val="none"/>
        <w:vertAlign w:val="baseline"/>
      </w:rPr>
    </w:lvl>
    <w:lvl w:ilvl="7">
      <w:start w:val="1"/>
      <w:numFmt w:val="lowerLetter"/>
      <w:lvlText w:val="%8"/>
      <w:lvlJc w:val="left"/>
      <w:pPr>
        <w:ind w:left="6108"/>
      </w:pPr>
      <w:rPr>
        <w:rFonts w:ascii="Times New Roman" w:eastAsia="Times New Roman" w:hAnsi="Times New Roman" w:cs="Times New Roman"/>
        <w:b w:val="0"/>
        <w:i w:val="0"/>
        <w:strike w:val="0"/>
        <w:color w:val="000000"/>
        <w:sz w:val="24"/>
        <w:szCs w:val="24"/>
        <w:u w:val="none"/>
        <w:vertAlign w:val="baseline"/>
      </w:rPr>
    </w:lvl>
    <w:lvl w:ilvl="8">
      <w:start w:val="1"/>
      <w:numFmt w:val="lowerRoman"/>
      <w:lvlText w:val="%9"/>
      <w:lvlJc w:val="left"/>
      <w:pPr>
        <w:ind w:left="6828"/>
      </w:pPr>
      <w:rPr>
        <w:rFonts w:ascii="Times New Roman" w:eastAsia="Times New Roman" w:hAnsi="Times New Roman" w:cs="Times New Roman"/>
        <w:b w:val="0"/>
        <w:i w:val="0"/>
        <w:strike w:val="0"/>
        <w:color w:val="000000"/>
        <w:sz w:val="24"/>
        <w:szCs w:val="24"/>
        <w:u w:val="none"/>
        <w:vertAlign w:val="baseline"/>
      </w:rPr>
    </w:lvl>
  </w:abstractNum>
  <w:abstractNum w:abstractNumId="8">
    <w:nsid w:val="250C67FF"/>
    <w:multiLevelType w:val="multilevel"/>
    <w:tmpl w:val="C730FA56"/>
    <w:lvl w:ilvl="0">
      <w:start w:val="1"/>
      <w:numFmt w:val="bullet"/>
      <w:lvlText w:val=""/>
      <w:lvlJc w:val="left"/>
      <w:pPr>
        <w:ind w:left="0"/>
      </w:pPr>
      <w:rPr>
        <w:rFonts w:ascii="Segoe UI Symbol" w:eastAsia="Segoe UI Symbol" w:hAnsi="Segoe UI Symbol" w:cs="Segoe UI Symbol"/>
        <w:b w:val="0"/>
        <w:i w:val="0"/>
        <w:strike w:val="0"/>
        <w:color w:val="1A1A1A"/>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1A1A1A"/>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1A1A1A"/>
        <w:sz w:val="28"/>
        <w:szCs w:val="28"/>
        <w:u w:val="none"/>
        <w:vertAlign w:val="baseline"/>
      </w:rPr>
    </w:lvl>
    <w:lvl w:ilvl="3">
      <w:start w:val="1"/>
      <w:numFmt w:val="bullet"/>
      <w:lvlText w:val="•"/>
      <w:lvlJc w:val="left"/>
      <w:pPr>
        <w:ind w:left="3228"/>
      </w:pPr>
      <w:rPr>
        <w:rFonts w:ascii="Arial" w:eastAsia="Arial" w:hAnsi="Arial" w:cs="Arial"/>
        <w:b w:val="0"/>
        <w:i w:val="0"/>
        <w:strike w:val="0"/>
        <w:color w:val="1A1A1A"/>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1A1A1A"/>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1A1A1A"/>
        <w:sz w:val="28"/>
        <w:szCs w:val="28"/>
        <w:u w:val="none"/>
        <w:vertAlign w:val="baseline"/>
      </w:rPr>
    </w:lvl>
    <w:lvl w:ilvl="6">
      <w:start w:val="1"/>
      <w:numFmt w:val="bullet"/>
      <w:lvlText w:val="•"/>
      <w:lvlJc w:val="left"/>
      <w:pPr>
        <w:ind w:left="5388"/>
      </w:pPr>
      <w:rPr>
        <w:rFonts w:ascii="Arial" w:eastAsia="Arial" w:hAnsi="Arial" w:cs="Arial"/>
        <w:b w:val="0"/>
        <w:i w:val="0"/>
        <w:strike w:val="0"/>
        <w:color w:val="1A1A1A"/>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1A1A1A"/>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1A1A1A"/>
        <w:sz w:val="28"/>
        <w:szCs w:val="28"/>
        <w:u w:val="none"/>
        <w:vertAlign w:val="baseline"/>
      </w:rPr>
    </w:lvl>
  </w:abstractNum>
  <w:abstractNum w:abstractNumId="9">
    <w:nsid w:val="26E2697E"/>
    <w:multiLevelType w:val="multilevel"/>
    <w:tmpl w:val="9FBC8A64"/>
    <w:lvl w:ilvl="0">
      <w:start w:val="1"/>
      <w:numFmt w:val="bullet"/>
      <w:lvlText w:val=""/>
      <w:lvlJc w:val="left"/>
      <w:pPr>
        <w:ind w:left="0"/>
      </w:pPr>
      <w:rPr>
        <w:rFonts w:ascii="Segoe UI Symbol" w:eastAsia="Segoe UI Symbol" w:hAnsi="Segoe UI Symbol" w:cs="Segoe UI Symbol"/>
        <w:b w:val="0"/>
        <w:i w:val="0"/>
        <w:strike w:val="0"/>
        <w:color w:val="000000"/>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8"/>
        <w:szCs w:val="28"/>
        <w:u w:val="none"/>
        <w:vertAlign w:val="baseline"/>
      </w:rPr>
    </w:lvl>
    <w:lvl w:ilvl="3">
      <w:start w:val="1"/>
      <w:numFmt w:val="bullet"/>
      <w:lvlText w:val="•"/>
      <w:lvlJc w:val="left"/>
      <w:pPr>
        <w:ind w:left="3228"/>
      </w:pPr>
      <w:rPr>
        <w:rFonts w:ascii="Arial" w:eastAsia="Arial" w:hAnsi="Arial" w:cs="Arial"/>
        <w:b w:val="0"/>
        <w:i w:val="0"/>
        <w:strike w:val="0"/>
        <w:color w:val="000000"/>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8"/>
        <w:szCs w:val="28"/>
        <w:u w:val="none"/>
        <w:vertAlign w:val="baseline"/>
      </w:rPr>
    </w:lvl>
    <w:lvl w:ilvl="6">
      <w:start w:val="1"/>
      <w:numFmt w:val="bullet"/>
      <w:lvlText w:val="•"/>
      <w:lvlJc w:val="left"/>
      <w:pPr>
        <w:ind w:left="5388"/>
      </w:pPr>
      <w:rPr>
        <w:rFonts w:ascii="Arial" w:eastAsia="Arial" w:hAnsi="Arial" w:cs="Arial"/>
        <w:b w:val="0"/>
        <w:i w:val="0"/>
        <w:strike w:val="0"/>
        <w:color w:val="000000"/>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8"/>
        <w:szCs w:val="28"/>
        <w:u w:val="none"/>
        <w:vertAlign w:val="baseline"/>
      </w:rPr>
    </w:lvl>
  </w:abstractNum>
  <w:abstractNum w:abstractNumId="10">
    <w:nsid w:val="34ED23AE"/>
    <w:multiLevelType w:val="multilevel"/>
    <w:tmpl w:val="EF0C580A"/>
    <w:lvl w:ilvl="0">
      <w:start w:val="1"/>
      <w:numFmt w:val="bullet"/>
      <w:lvlText w:val=""/>
      <w:lvlJc w:val="left"/>
      <w:pPr>
        <w:ind w:left="0"/>
      </w:pPr>
      <w:rPr>
        <w:rFonts w:ascii="Segoe UI Symbol" w:eastAsia="Segoe UI Symbol" w:hAnsi="Segoe UI Symbol" w:cs="Segoe UI Symbol"/>
        <w:b w:val="0"/>
        <w:i w:val="0"/>
        <w:strike w:val="0"/>
        <w:color w:val="1A1A1A"/>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1A1A1A"/>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1A1A1A"/>
        <w:sz w:val="24"/>
        <w:szCs w:val="24"/>
        <w:u w:val="none"/>
        <w:vertAlign w:val="baseline"/>
      </w:rPr>
    </w:lvl>
    <w:lvl w:ilvl="3">
      <w:start w:val="1"/>
      <w:numFmt w:val="bullet"/>
      <w:lvlText w:val="•"/>
      <w:lvlJc w:val="left"/>
      <w:pPr>
        <w:ind w:left="3228"/>
      </w:pPr>
      <w:rPr>
        <w:rFonts w:ascii="Arial" w:eastAsia="Arial" w:hAnsi="Arial" w:cs="Arial"/>
        <w:b w:val="0"/>
        <w:i w:val="0"/>
        <w:strike w:val="0"/>
        <w:color w:val="1A1A1A"/>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1A1A1A"/>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1A1A1A"/>
        <w:sz w:val="24"/>
        <w:szCs w:val="24"/>
        <w:u w:val="none"/>
        <w:vertAlign w:val="baseline"/>
      </w:rPr>
    </w:lvl>
    <w:lvl w:ilvl="6">
      <w:start w:val="1"/>
      <w:numFmt w:val="bullet"/>
      <w:lvlText w:val="•"/>
      <w:lvlJc w:val="left"/>
      <w:pPr>
        <w:ind w:left="5388"/>
      </w:pPr>
      <w:rPr>
        <w:rFonts w:ascii="Arial" w:eastAsia="Arial" w:hAnsi="Arial" w:cs="Arial"/>
        <w:b w:val="0"/>
        <w:i w:val="0"/>
        <w:strike w:val="0"/>
        <w:color w:val="1A1A1A"/>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1A1A1A"/>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1A1A1A"/>
        <w:sz w:val="24"/>
        <w:szCs w:val="24"/>
        <w:u w:val="none"/>
        <w:vertAlign w:val="baseline"/>
      </w:rPr>
    </w:lvl>
  </w:abstractNum>
  <w:abstractNum w:abstractNumId="11">
    <w:nsid w:val="38583EF4"/>
    <w:multiLevelType w:val="multilevel"/>
    <w:tmpl w:val="D1A09364"/>
    <w:lvl w:ilvl="0">
      <w:start w:val="1"/>
      <w:numFmt w:val="bullet"/>
      <w:lvlText w:val=""/>
      <w:lvlJc w:val="left"/>
      <w:pPr>
        <w:ind w:left="708"/>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abstractNum w:abstractNumId="12">
    <w:nsid w:val="38886934"/>
    <w:multiLevelType w:val="multilevel"/>
    <w:tmpl w:val="5F6E60F6"/>
    <w:lvl w:ilvl="0">
      <w:start w:val="1"/>
      <w:numFmt w:val="bullet"/>
      <w:lvlText w:val=""/>
      <w:lvlJc w:val="left"/>
      <w:pPr>
        <w:ind w:left="347"/>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abstractNum w:abstractNumId="13">
    <w:nsid w:val="39A10E97"/>
    <w:multiLevelType w:val="multilevel"/>
    <w:tmpl w:val="C03C71D2"/>
    <w:lvl w:ilvl="0">
      <w:start w:val="1"/>
      <w:numFmt w:val="bullet"/>
      <w:lvlText w:val=""/>
      <w:lvlJc w:val="left"/>
      <w:pPr>
        <w:ind w:left="708"/>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abstractNum w:abstractNumId="14">
    <w:nsid w:val="3B795C3D"/>
    <w:multiLevelType w:val="multilevel"/>
    <w:tmpl w:val="8F760EDC"/>
    <w:lvl w:ilvl="0">
      <w:start w:val="5"/>
      <w:numFmt w:val="decimal"/>
      <w:lvlText w:val="%1"/>
      <w:lvlJc w:val="left"/>
      <w:pPr>
        <w:ind w:left="888"/>
      </w:pPr>
      <w:rPr>
        <w:rFonts w:ascii="Times New Roman" w:eastAsia="Times New Roman" w:hAnsi="Times New Roman" w:cs="Times New Roman"/>
        <w:b/>
        <w:bCs/>
        <w:i w:val="0"/>
        <w:strike w:val="0"/>
        <w:color w:val="1A1A1A"/>
        <w:sz w:val="24"/>
        <w:szCs w:val="24"/>
        <w:u w:val="none"/>
        <w:vertAlign w:val="baseline"/>
      </w:rPr>
    </w:lvl>
    <w:lvl w:ilvl="1">
      <w:start w:val="1"/>
      <w:numFmt w:val="lowerLetter"/>
      <w:lvlText w:val="%2"/>
      <w:lvlJc w:val="left"/>
      <w:pPr>
        <w:ind w:left="1788"/>
      </w:pPr>
      <w:rPr>
        <w:rFonts w:ascii="Times New Roman" w:eastAsia="Times New Roman" w:hAnsi="Times New Roman" w:cs="Times New Roman"/>
        <w:b/>
        <w:bCs/>
        <w:i w:val="0"/>
        <w:strike w:val="0"/>
        <w:color w:val="1A1A1A"/>
        <w:sz w:val="24"/>
        <w:szCs w:val="24"/>
        <w:u w:val="none"/>
        <w:vertAlign w:val="baseline"/>
      </w:rPr>
    </w:lvl>
    <w:lvl w:ilvl="2">
      <w:start w:val="1"/>
      <w:numFmt w:val="lowerRoman"/>
      <w:lvlText w:val="%3"/>
      <w:lvlJc w:val="left"/>
      <w:pPr>
        <w:ind w:left="2508"/>
      </w:pPr>
      <w:rPr>
        <w:rFonts w:ascii="Times New Roman" w:eastAsia="Times New Roman" w:hAnsi="Times New Roman" w:cs="Times New Roman"/>
        <w:b/>
        <w:bCs/>
        <w:i w:val="0"/>
        <w:strike w:val="0"/>
        <w:color w:val="1A1A1A"/>
        <w:sz w:val="24"/>
        <w:szCs w:val="24"/>
        <w:u w:val="none"/>
        <w:vertAlign w:val="baseline"/>
      </w:rPr>
    </w:lvl>
    <w:lvl w:ilvl="3">
      <w:start w:val="1"/>
      <w:numFmt w:val="decimal"/>
      <w:lvlText w:val="%4"/>
      <w:lvlJc w:val="left"/>
      <w:pPr>
        <w:ind w:left="3228"/>
      </w:pPr>
      <w:rPr>
        <w:rFonts w:ascii="Times New Roman" w:eastAsia="Times New Roman" w:hAnsi="Times New Roman" w:cs="Times New Roman"/>
        <w:b/>
        <w:bCs/>
        <w:i w:val="0"/>
        <w:strike w:val="0"/>
        <w:color w:val="1A1A1A"/>
        <w:sz w:val="24"/>
        <w:szCs w:val="24"/>
        <w:u w:val="none"/>
        <w:vertAlign w:val="baseline"/>
      </w:rPr>
    </w:lvl>
    <w:lvl w:ilvl="4">
      <w:start w:val="1"/>
      <w:numFmt w:val="lowerLetter"/>
      <w:lvlText w:val="%5"/>
      <w:lvlJc w:val="left"/>
      <w:pPr>
        <w:ind w:left="3948"/>
      </w:pPr>
      <w:rPr>
        <w:rFonts w:ascii="Times New Roman" w:eastAsia="Times New Roman" w:hAnsi="Times New Roman" w:cs="Times New Roman"/>
        <w:b/>
        <w:bCs/>
        <w:i w:val="0"/>
        <w:strike w:val="0"/>
        <w:color w:val="1A1A1A"/>
        <w:sz w:val="24"/>
        <w:szCs w:val="24"/>
        <w:u w:val="none"/>
        <w:vertAlign w:val="baseline"/>
      </w:rPr>
    </w:lvl>
    <w:lvl w:ilvl="5">
      <w:start w:val="1"/>
      <w:numFmt w:val="lowerRoman"/>
      <w:lvlText w:val="%6"/>
      <w:lvlJc w:val="left"/>
      <w:pPr>
        <w:ind w:left="4668"/>
      </w:pPr>
      <w:rPr>
        <w:rFonts w:ascii="Times New Roman" w:eastAsia="Times New Roman" w:hAnsi="Times New Roman" w:cs="Times New Roman"/>
        <w:b/>
        <w:bCs/>
        <w:i w:val="0"/>
        <w:strike w:val="0"/>
        <w:color w:val="1A1A1A"/>
        <w:sz w:val="24"/>
        <w:szCs w:val="24"/>
        <w:u w:val="none"/>
        <w:vertAlign w:val="baseline"/>
      </w:rPr>
    </w:lvl>
    <w:lvl w:ilvl="6">
      <w:start w:val="1"/>
      <w:numFmt w:val="decimal"/>
      <w:lvlText w:val="%7"/>
      <w:lvlJc w:val="left"/>
      <w:pPr>
        <w:ind w:left="5388"/>
      </w:pPr>
      <w:rPr>
        <w:rFonts w:ascii="Times New Roman" w:eastAsia="Times New Roman" w:hAnsi="Times New Roman" w:cs="Times New Roman"/>
        <w:b/>
        <w:bCs/>
        <w:i w:val="0"/>
        <w:strike w:val="0"/>
        <w:color w:val="1A1A1A"/>
        <w:sz w:val="24"/>
        <w:szCs w:val="24"/>
        <w:u w:val="none"/>
        <w:vertAlign w:val="baseline"/>
      </w:rPr>
    </w:lvl>
    <w:lvl w:ilvl="7">
      <w:start w:val="1"/>
      <w:numFmt w:val="lowerLetter"/>
      <w:lvlText w:val="%8"/>
      <w:lvlJc w:val="left"/>
      <w:pPr>
        <w:ind w:left="6108"/>
      </w:pPr>
      <w:rPr>
        <w:rFonts w:ascii="Times New Roman" w:eastAsia="Times New Roman" w:hAnsi="Times New Roman" w:cs="Times New Roman"/>
        <w:b/>
        <w:bCs/>
        <w:i w:val="0"/>
        <w:strike w:val="0"/>
        <w:color w:val="1A1A1A"/>
        <w:sz w:val="24"/>
        <w:szCs w:val="24"/>
        <w:u w:val="none"/>
        <w:vertAlign w:val="baseline"/>
      </w:rPr>
    </w:lvl>
    <w:lvl w:ilvl="8">
      <w:start w:val="1"/>
      <w:numFmt w:val="lowerRoman"/>
      <w:lvlText w:val="%9"/>
      <w:lvlJc w:val="left"/>
      <w:pPr>
        <w:ind w:left="6828"/>
      </w:pPr>
      <w:rPr>
        <w:rFonts w:ascii="Times New Roman" w:eastAsia="Times New Roman" w:hAnsi="Times New Roman" w:cs="Times New Roman"/>
        <w:b/>
        <w:bCs/>
        <w:i w:val="0"/>
        <w:strike w:val="0"/>
        <w:color w:val="1A1A1A"/>
        <w:sz w:val="24"/>
        <w:szCs w:val="24"/>
        <w:u w:val="none"/>
        <w:vertAlign w:val="baseline"/>
      </w:rPr>
    </w:lvl>
  </w:abstractNum>
  <w:abstractNum w:abstractNumId="15">
    <w:nsid w:val="3C8163B1"/>
    <w:multiLevelType w:val="multilevel"/>
    <w:tmpl w:val="9162C2DA"/>
    <w:lvl w:ilvl="0">
      <w:start w:val="1"/>
      <w:numFmt w:val="bullet"/>
      <w:lvlText w:val=""/>
      <w:lvlJc w:val="left"/>
      <w:pPr>
        <w:ind w:left="0"/>
      </w:pPr>
      <w:rPr>
        <w:rFonts w:ascii="Segoe UI Symbol" w:eastAsia="Segoe UI Symbol" w:hAnsi="Segoe UI Symbol" w:cs="Segoe UI Symbol"/>
        <w:b w:val="0"/>
        <w:i w:val="0"/>
        <w:strike w:val="0"/>
        <w:color w:val="000000"/>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8"/>
        <w:szCs w:val="28"/>
        <w:u w:val="none"/>
        <w:vertAlign w:val="baseline"/>
      </w:rPr>
    </w:lvl>
    <w:lvl w:ilvl="3">
      <w:start w:val="1"/>
      <w:numFmt w:val="bullet"/>
      <w:lvlText w:val="•"/>
      <w:lvlJc w:val="left"/>
      <w:pPr>
        <w:ind w:left="3228"/>
      </w:pPr>
      <w:rPr>
        <w:rFonts w:ascii="Arial" w:eastAsia="Arial" w:hAnsi="Arial" w:cs="Arial"/>
        <w:b w:val="0"/>
        <w:i w:val="0"/>
        <w:strike w:val="0"/>
        <w:color w:val="000000"/>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8"/>
        <w:szCs w:val="28"/>
        <w:u w:val="none"/>
        <w:vertAlign w:val="baseline"/>
      </w:rPr>
    </w:lvl>
    <w:lvl w:ilvl="6">
      <w:start w:val="1"/>
      <w:numFmt w:val="bullet"/>
      <w:lvlText w:val="•"/>
      <w:lvlJc w:val="left"/>
      <w:pPr>
        <w:ind w:left="5388"/>
      </w:pPr>
      <w:rPr>
        <w:rFonts w:ascii="Arial" w:eastAsia="Arial" w:hAnsi="Arial" w:cs="Arial"/>
        <w:b w:val="0"/>
        <w:i w:val="0"/>
        <w:strike w:val="0"/>
        <w:color w:val="000000"/>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8"/>
        <w:szCs w:val="28"/>
        <w:u w:val="none"/>
        <w:vertAlign w:val="baseline"/>
      </w:rPr>
    </w:lvl>
  </w:abstractNum>
  <w:abstractNum w:abstractNumId="16">
    <w:nsid w:val="437F2B6F"/>
    <w:multiLevelType w:val="multilevel"/>
    <w:tmpl w:val="0F7A1AC4"/>
    <w:lvl w:ilvl="0">
      <w:start w:val="1"/>
      <w:numFmt w:val="bullet"/>
      <w:lvlText w:val=""/>
      <w:lvlJc w:val="left"/>
      <w:pPr>
        <w:ind w:left="1403" w:hanging="360"/>
      </w:pPr>
      <w:rPr>
        <w:rFonts w:ascii="Segoe UI Symbol" w:eastAsia="Segoe UI Symbol" w:hAnsi="Segoe UI Symbol" w:cs="Segoe UI Symbol"/>
        <w:b w:val="0"/>
        <w:i w:val="0"/>
        <w:strike w:val="0"/>
        <w:color w:val="1A1A1A"/>
        <w:sz w:val="24"/>
        <w:szCs w:val="24"/>
        <w:u w:val="none"/>
        <w:vertAlign w:val="baseline"/>
      </w:rPr>
    </w:lvl>
    <w:lvl w:ilvl="1">
      <w:start w:val="1"/>
      <w:numFmt w:val="bullet"/>
      <w:lvlText w:val="o"/>
      <w:lvlJc w:val="left"/>
      <w:pPr>
        <w:ind w:left="2123" w:hanging="360"/>
      </w:pPr>
      <w:rPr>
        <w:rFonts w:ascii="Courier New" w:hAnsi="Courier New" w:cs="Courier New"/>
      </w:rPr>
    </w:lvl>
    <w:lvl w:ilvl="2">
      <w:start w:val="1"/>
      <w:numFmt w:val="bullet"/>
      <w:lvlText w:val=""/>
      <w:lvlJc w:val="left"/>
      <w:pPr>
        <w:ind w:left="2843" w:hanging="360"/>
      </w:pPr>
      <w:rPr>
        <w:rFonts w:ascii="Wingdings" w:hAnsi="Wingdings"/>
      </w:rPr>
    </w:lvl>
    <w:lvl w:ilvl="3">
      <w:start w:val="1"/>
      <w:numFmt w:val="bullet"/>
      <w:lvlText w:val=""/>
      <w:lvlJc w:val="left"/>
      <w:pPr>
        <w:ind w:left="3563" w:hanging="360"/>
      </w:pPr>
      <w:rPr>
        <w:rFonts w:ascii="Symbol" w:hAnsi="Symbol"/>
      </w:rPr>
    </w:lvl>
    <w:lvl w:ilvl="4">
      <w:start w:val="1"/>
      <w:numFmt w:val="bullet"/>
      <w:lvlText w:val="o"/>
      <w:lvlJc w:val="left"/>
      <w:pPr>
        <w:ind w:left="4283" w:hanging="360"/>
      </w:pPr>
      <w:rPr>
        <w:rFonts w:ascii="Courier New" w:hAnsi="Courier New" w:cs="Courier New"/>
      </w:rPr>
    </w:lvl>
    <w:lvl w:ilvl="5">
      <w:start w:val="1"/>
      <w:numFmt w:val="bullet"/>
      <w:lvlText w:val=""/>
      <w:lvlJc w:val="left"/>
      <w:pPr>
        <w:ind w:left="5003" w:hanging="360"/>
      </w:pPr>
      <w:rPr>
        <w:rFonts w:ascii="Wingdings" w:hAnsi="Wingdings"/>
      </w:rPr>
    </w:lvl>
    <w:lvl w:ilvl="6">
      <w:start w:val="1"/>
      <w:numFmt w:val="bullet"/>
      <w:lvlText w:val=""/>
      <w:lvlJc w:val="left"/>
      <w:pPr>
        <w:ind w:left="5723" w:hanging="360"/>
      </w:pPr>
      <w:rPr>
        <w:rFonts w:ascii="Symbol" w:hAnsi="Symbol"/>
      </w:rPr>
    </w:lvl>
    <w:lvl w:ilvl="7">
      <w:start w:val="1"/>
      <w:numFmt w:val="bullet"/>
      <w:lvlText w:val="o"/>
      <w:lvlJc w:val="left"/>
      <w:pPr>
        <w:ind w:left="6443" w:hanging="360"/>
      </w:pPr>
      <w:rPr>
        <w:rFonts w:ascii="Courier New" w:hAnsi="Courier New" w:cs="Courier New"/>
      </w:rPr>
    </w:lvl>
    <w:lvl w:ilvl="8">
      <w:start w:val="1"/>
      <w:numFmt w:val="bullet"/>
      <w:lvlText w:val=""/>
      <w:lvlJc w:val="left"/>
      <w:pPr>
        <w:ind w:left="7163" w:hanging="360"/>
      </w:pPr>
      <w:rPr>
        <w:rFonts w:ascii="Wingdings" w:hAnsi="Wingdings"/>
      </w:rPr>
    </w:lvl>
  </w:abstractNum>
  <w:abstractNum w:abstractNumId="17">
    <w:nsid w:val="4A0C004D"/>
    <w:multiLevelType w:val="multilevel"/>
    <w:tmpl w:val="4B22BF7C"/>
    <w:lvl w:ilvl="0">
      <w:start w:val="1"/>
      <w:numFmt w:val="decimal"/>
      <w:lvlText w:val="%1"/>
      <w:lvlJc w:val="left"/>
      <w:pPr>
        <w:ind w:left="194"/>
      </w:pPr>
      <w:rPr>
        <w:rFonts w:ascii="Times New Roman" w:eastAsia="Times New Roman" w:hAnsi="Times New Roman" w:cs="Times New Roman"/>
        <w:b/>
        <w:bCs/>
        <w:i w:val="0"/>
        <w:strike w:val="0"/>
        <w:color w:val="000000"/>
        <w:sz w:val="26"/>
        <w:szCs w:val="26"/>
        <w:u w:val="none"/>
        <w:vertAlign w:val="baseline"/>
      </w:rPr>
    </w:lvl>
    <w:lvl w:ilvl="1">
      <w:start w:val="1"/>
      <w:numFmt w:val="lowerLetter"/>
      <w:lvlText w:val="%2"/>
      <w:lvlJc w:val="left"/>
      <w:pPr>
        <w:ind w:left="1183"/>
      </w:pPr>
      <w:rPr>
        <w:rFonts w:ascii="Times New Roman" w:eastAsia="Times New Roman" w:hAnsi="Times New Roman" w:cs="Times New Roman"/>
        <w:b/>
        <w:bCs/>
        <w:i w:val="0"/>
        <w:strike w:val="0"/>
        <w:color w:val="000000"/>
        <w:sz w:val="26"/>
        <w:szCs w:val="26"/>
        <w:u w:val="none"/>
        <w:vertAlign w:val="baseline"/>
      </w:rPr>
    </w:lvl>
    <w:lvl w:ilvl="2">
      <w:start w:val="1"/>
      <w:numFmt w:val="lowerRoman"/>
      <w:lvlText w:val="%3"/>
      <w:lvlJc w:val="left"/>
      <w:pPr>
        <w:ind w:left="1903"/>
      </w:pPr>
      <w:rPr>
        <w:rFonts w:ascii="Times New Roman" w:eastAsia="Times New Roman" w:hAnsi="Times New Roman" w:cs="Times New Roman"/>
        <w:b/>
        <w:bCs/>
        <w:i w:val="0"/>
        <w:strike w:val="0"/>
        <w:color w:val="000000"/>
        <w:sz w:val="26"/>
        <w:szCs w:val="26"/>
        <w:u w:val="none"/>
        <w:vertAlign w:val="baseline"/>
      </w:rPr>
    </w:lvl>
    <w:lvl w:ilvl="3">
      <w:start w:val="1"/>
      <w:numFmt w:val="decimal"/>
      <w:lvlText w:val="%4"/>
      <w:lvlJc w:val="left"/>
      <w:pPr>
        <w:ind w:left="2623"/>
      </w:pPr>
      <w:rPr>
        <w:rFonts w:ascii="Times New Roman" w:eastAsia="Times New Roman" w:hAnsi="Times New Roman" w:cs="Times New Roman"/>
        <w:b/>
        <w:bCs/>
        <w:i w:val="0"/>
        <w:strike w:val="0"/>
        <w:color w:val="000000"/>
        <w:sz w:val="26"/>
        <w:szCs w:val="26"/>
        <w:u w:val="none"/>
        <w:vertAlign w:val="baseline"/>
      </w:rPr>
    </w:lvl>
    <w:lvl w:ilvl="4">
      <w:start w:val="1"/>
      <w:numFmt w:val="lowerLetter"/>
      <w:lvlText w:val="%5"/>
      <w:lvlJc w:val="left"/>
      <w:pPr>
        <w:ind w:left="3343"/>
      </w:pPr>
      <w:rPr>
        <w:rFonts w:ascii="Times New Roman" w:eastAsia="Times New Roman" w:hAnsi="Times New Roman" w:cs="Times New Roman"/>
        <w:b/>
        <w:bCs/>
        <w:i w:val="0"/>
        <w:strike w:val="0"/>
        <w:color w:val="000000"/>
        <w:sz w:val="26"/>
        <w:szCs w:val="26"/>
        <w:u w:val="none"/>
        <w:vertAlign w:val="baseline"/>
      </w:rPr>
    </w:lvl>
    <w:lvl w:ilvl="5">
      <w:start w:val="1"/>
      <w:numFmt w:val="lowerRoman"/>
      <w:lvlText w:val="%6"/>
      <w:lvlJc w:val="left"/>
      <w:pPr>
        <w:ind w:left="4063"/>
      </w:pPr>
      <w:rPr>
        <w:rFonts w:ascii="Times New Roman" w:eastAsia="Times New Roman" w:hAnsi="Times New Roman" w:cs="Times New Roman"/>
        <w:b/>
        <w:bCs/>
        <w:i w:val="0"/>
        <w:strike w:val="0"/>
        <w:color w:val="000000"/>
        <w:sz w:val="26"/>
        <w:szCs w:val="26"/>
        <w:u w:val="none"/>
        <w:vertAlign w:val="baseline"/>
      </w:rPr>
    </w:lvl>
    <w:lvl w:ilvl="6">
      <w:start w:val="1"/>
      <w:numFmt w:val="decimal"/>
      <w:lvlText w:val="%7"/>
      <w:lvlJc w:val="left"/>
      <w:pPr>
        <w:ind w:left="4783"/>
      </w:pPr>
      <w:rPr>
        <w:rFonts w:ascii="Times New Roman" w:eastAsia="Times New Roman" w:hAnsi="Times New Roman" w:cs="Times New Roman"/>
        <w:b/>
        <w:bCs/>
        <w:i w:val="0"/>
        <w:strike w:val="0"/>
        <w:color w:val="000000"/>
        <w:sz w:val="26"/>
        <w:szCs w:val="26"/>
        <w:u w:val="none"/>
        <w:vertAlign w:val="baseline"/>
      </w:rPr>
    </w:lvl>
    <w:lvl w:ilvl="7">
      <w:start w:val="1"/>
      <w:numFmt w:val="lowerLetter"/>
      <w:lvlText w:val="%8"/>
      <w:lvlJc w:val="left"/>
      <w:pPr>
        <w:ind w:left="5503"/>
      </w:pPr>
      <w:rPr>
        <w:rFonts w:ascii="Times New Roman" w:eastAsia="Times New Roman" w:hAnsi="Times New Roman" w:cs="Times New Roman"/>
        <w:b/>
        <w:bCs/>
        <w:i w:val="0"/>
        <w:strike w:val="0"/>
        <w:color w:val="000000"/>
        <w:sz w:val="26"/>
        <w:szCs w:val="26"/>
        <w:u w:val="none"/>
        <w:vertAlign w:val="baseline"/>
      </w:rPr>
    </w:lvl>
    <w:lvl w:ilvl="8">
      <w:start w:val="1"/>
      <w:numFmt w:val="lowerRoman"/>
      <w:lvlText w:val="%9"/>
      <w:lvlJc w:val="left"/>
      <w:pPr>
        <w:ind w:left="6223"/>
      </w:pPr>
      <w:rPr>
        <w:rFonts w:ascii="Times New Roman" w:eastAsia="Times New Roman" w:hAnsi="Times New Roman" w:cs="Times New Roman"/>
        <w:b/>
        <w:bCs/>
        <w:i w:val="0"/>
        <w:strike w:val="0"/>
        <w:color w:val="000000"/>
        <w:sz w:val="26"/>
        <w:szCs w:val="26"/>
        <w:u w:val="none"/>
        <w:vertAlign w:val="baseline"/>
      </w:rPr>
    </w:lvl>
  </w:abstractNum>
  <w:abstractNum w:abstractNumId="18">
    <w:nsid w:val="4D9758FE"/>
    <w:multiLevelType w:val="multilevel"/>
    <w:tmpl w:val="8C528624"/>
    <w:lvl w:ilvl="0">
      <w:start w:val="1"/>
      <w:numFmt w:val="bullet"/>
      <w:lvlText w:val=""/>
      <w:lvlJc w:val="left"/>
      <w:pPr>
        <w:ind w:left="0"/>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abstractNum w:abstractNumId="19">
    <w:nsid w:val="4F357954"/>
    <w:multiLevelType w:val="multilevel"/>
    <w:tmpl w:val="9B429C8C"/>
    <w:lvl w:ilvl="0">
      <w:start w:val="1"/>
      <w:numFmt w:val="bullet"/>
      <w:lvlText w:val=""/>
      <w:lvlJc w:val="left"/>
      <w:pPr>
        <w:ind w:left="708"/>
      </w:pPr>
      <w:rPr>
        <w:rFonts w:ascii="Segoe UI Symbol" w:eastAsia="Segoe UI Symbol" w:hAnsi="Segoe UI Symbol" w:cs="Segoe UI Symbol"/>
        <w:b w:val="0"/>
        <w:i w:val="0"/>
        <w:strike w:val="0"/>
        <w:color w:val="000000"/>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8"/>
        <w:szCs w:val="28"/>
        <w:u w:val="none"/>
        <w:vertAlign w:val="baseline"/>
      </w:rPr>
    </w:lvl>
    <w:lvl w:ilvl="3">
      <w:start w:val="1"/>
      <w:numFmt w:val="bullet"/>
      <w:lvlText w:val="•"/>
      <w:lvlJc w:val="left"/>
      <w:pPr>
        <w:ind w:left="3228"/>
      </w:pPr>
      <w:rPr>
        <w:rFonts w:ascii="Arial" w:eastAsia="Arial" w:hAnsi="Arial" w:cs="Arial"/>
        <w:b w:val="0"/>
        <w:i w:val="0"/>
        <w:strike w:val="0"/>
        <w:color w:val="000000"/>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8"/>
        <w:szCs w:val="28"/>
        <w:u w:val="none"/>
        <w:vertAlign w:val="baseline"/>
      </w:rPr>
    </w:lvl>
    <w:lvl w:ilvl="6">
      <w:start w:val="1"/>
      <w:numFmt w:val="bullet"/>
      <w:lvlText w:val="•"/>
      <w:lvlJc w:val="left"/>
      <w:pPr>
        <w:ind w:left="5388"/>
      </w:pPr>
      <w:rPr>
        <w:rFonts w:ascii="Arial" w:eastAsia="Arial" w:hAnsi="Arial" w:cs="Arial"/>
        <w:b w:val="0"/>
        <w:i w:val="0"/>
        <w:strike w:val="0"/>
        <w:color w:val="000000"/>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8"/>
        <w:szCs w:val="28"/>
        <w:u w:val="none"/>
        <w:vertAlign w:val="baseline"/>
      </w:rPr>
    </w:lvl>
  </w:abstractNum>
  <w:abstractNum w:abstractNumId="20">
    <w:nsid w:val="52927B80"/>
    <w:multiLevelType w:val="multilevel"/>
    <w:tmpl w:val="626A019E"/>
    <w:lvl w:ilvl="0">
      <w:start w:val="1"/>
      <w:numFmt w:val="bullet"/>
      <w:lvlText w:val=""/>
      <w:lvlJc w:val="left"/>
      <w:pPr>
        <w:ind w:left="708"/>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abstractNum w:abstractNumId="21">
    <w:nsid w:val="54352E7E"/>
    <w:multiLevelType w:val="multilevel"/>
    <w:tmpl w:val="B1581FDE"/>
    <w:lvl w:ilvl="0">
      <w:start w:val="1"/>
      <w:numFmt w:val="bullet"/>
      <w:lvlText w:val=""/>
      <w:lvlJc w:val="left"/>
      <w:pPr>
        <w:ind w:left="0"/>
      </w:pPr>
      <w:rPr>
        <w:rFonts w:ascii="Segoe UI Symbol" w:eastAsia="Segoe UI Symbol" w:hAnsi="Segoe UI Symbol" w:cs="Segoe UI Symbol"/>
        <w:b w:val="0"/>
        <w:i w:val="0"/>
        <w:strike w:val="0"/>
        <w:color w:val="000000"/>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8"/>
        <w:szCs w:val="28"/>
        <w:u w:val="none"/>
        <w:vertAlign w:val="baseline"/>
      </w:rPr>
    </w:lvl>
    <w:lvl w:ilvl="3">
      <w:start w:val="1"/>
      <w:numFmt w:val="bullet"/>
      <w:lvlText w:val="•"/>
      <w:lvlJc w:val="left"/>
      <w:pPr>
        <w:ind w:left="3228"/>
      </w:pPr>
      <w:rPr>
        <w:rFonts w:ascii="Arial" w:eastAsia="Arial" w:hAnsi="Arial" w:cs="Arial"/>
        <w:b w:val="0"/>
        <w:i w:val="0"/>
        <w:strike w:val="0"/>
        <w:color w:val="000000"/>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8"/>
        <w:szCs w:val="28"/>
        <w:u w:val="none"/>
        <w:vertAlign w:val="baseline"/>
      </w:rPr>
    </w:lvl>
    <w:lvl w:ilvl="6">
      <w:start w:val="1"/>
      <w:numFmt w:val="bullet"/>
      <w:lvlText w:val="•"/>
      <w:lvlJc w:val="left"/>
      <w:pPr>
        <w:ind w:left="5388"/>
      </w:pPr>
      <w:rPr>
        <w:rFonts w:ascii="Arial" w:eastAsia="Arial" w:hAnsi="Arial" w:cs="Arial"/>
        <w:b w:val="0"/>
        <w:i w:val="0"/>
        <w:strike w:val="0"/>
        <w:color w:val="000000"/>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8"/>
        <w:szCs w:val="28"/>
        <w:u w:val="none"/>
        <w:vertAlign w:val="baseline"/>
      </w:rPr>
    </w:lvl>
  </w:abstractNum>
  <w:abstractNum w:abstractNumId="22">
    <w:nsid w:val="5E5665CB"/>
    <w:multiLevelType w:val="multilevel"/>
    <w:tmpl w:val="C0120D5E"/>
    <w:lvl w:ilvl="0">
      <w:start w:val="1"/>
      <w:numFmt w:val="bullet"/>
      <w:lvlText w:val=""/>
      <w:lvlJc w:val="left"/>
      <w:pPr>
        <w:ind w:left="0"/>
      </w:pPr>
      <w:rPr>
        <w:rFonts w:ascii="Segoe UI Symbol" w:eastAsia="Segoe UI Symbol" w:hAnsi="Segoe UI Symbol" w:cs="Segoe UI Symbol"/>
        <w:b w:val="0"/>
        <w:i w:val="0"/>
        <w:strike w:val="0"/>
        <w:color w:val="1A1A1A"/>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1A1A1A"/>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1A1A1A"/>
        <w:sz w:val="24"/>
        <w:szCs w:val="24"/>
        <w:u w:val="none"/>
        <w:vertAlign w:val="baseline"/>
      </w:rPr>
    </w:lvl>
    <w:lvl w:ilvl="3">
      <w:start w:val="1"/>
      <w:numFmt w:val="bullet"/>
      <w:lvlText w:val="•"/>
      <w:lvlJc w:val="left"/>
      <w:pPr>
        <w:ind w:left="3228"/>
      </w:pPr>
      <w:rPr>
        <w:rFonts w:ascii="Arial" w:eastAsia="Arial" w:hAnsi="Arial" w:cs="Arial"/>
        <w:b w:val="0"/>
        <w:i w:val="0"/>
        <w:strike w:val="0"/>
        <w:color w:val="1A1A1A"/>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1A1A1A"/>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1A1A1A"/>
        <w:sz w:val="24"/>
        <w:szCs w:val="24"/>
        <w:u w:val="none"/>
        <w:vertAlign w:val="baseline"/>
      </w:rPr>
    </w:lvl>
    <w:lvl w:ilvl="6">
      <w:start w:val="1"/>
      <w:numFmt w:val="bullet"/>
      <w:lvlText w:val="•"/>
      <w:lvlJc w:val="left"/>
      <w:pPr>
        <w:ind w:left="5388"/>
      </w:pPr>
      <w:rPr>
        <w:rFonts w:ascii="Arial" w:eastAsia="Arial" w:hAnsi="Arial" w:cs="Arial"/>
        <w:b w:val="0"/>
        <w:i w:val="0"/>
        <w:strike w:val="0"/>
        <w:color w:val="1A1A1A"/>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1A1A1A"/>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1A1A1A"/>
        <w:sz w:val="24"/>
        <w:szCs w:val="24"/>
        <w:u w:val="none"/>
        <w:vertAlign w:val="baseline"/>
      </w:rPr>
    </w:lvl>
  </w:abstractNum>
  <w:abstractNum w:abstractNumId="23">
    <w:nsid w:val="677B2DEA"/>
    <w:multiLevelType w:val="multilevel"/>
    <w:tmpl w:val="4776D8DE"/>
    <w:lvl w:ilvl="0">
      <w:start w:val="5"/>
      <w:numFmt w:val="decimal"/>
      <w:lvlText w:val="%1"/>
      <w:lvlJc w:val="left"/>
      <w:pPr>
        <w:ind w:left="888"/>
      </w:pPr>
      <w:rPr>
        <w:rFonts w:ascii="Times New Roman" w:eastAsia="Times New Roman" w:hAnsi="Times New Roman" w:cs="Times New Roman"/>
        <w:b/>
        <w:bCs/>
        <w:i w:val="0"/>
        <w:strike w:val="0"/>
        <w:color w:val="1A1A1A"/>
        <w:sz w:val="24"/>
        <w:szCs w:val="24"/>
        <w:u w:val="none"/>
        <w:vertAlign w:val="baseline"/>
      </w:rPr>
    </w:lvl>
    <w:lvl w:ilvl="1">
      <w:start w:val="1"/>
      <w:numFmt w:val="lowerLetter"/>
      <w:lvlText w:val="%2"/>
      <w:lvlJc w:val="left"/>
      <w:pPr>
        <w:ind w:left="1788"/>
      </w:pPr>
      <w:rPr>
        <w:rFonts w:ascii="Times New Roman" w:eastAsia="Times New Roman" w:hAnsi="Times New Roman" w:cs="Times New Roman"/>
        <w:b/>
        <w:bCs/>
        <w:i w:val="0"/>
        <w:strike w:val="0"/>
        <w:color w:val="1A1A1A"/>
        <w:sz w:val="24"/>
        <w:szCs w:val="24"/>
        <w:u w:val="none"/>
        <w:vertAlign w:val="baseline"/>
      </w:rPr>
    </w:lvl>
    <w:lvl w:ilvl="2">
      <w:start w:val="1"/>
      <w:numFmt w:val="lowerRoman"/>
      <w:lvlText w:val="%3"/>
      <w:lvlJc w:val="left"/>
      <w:pPr>
        <w:ind w:left="2508"/>
      </w:pPr>
      <w:rPr>
        <w:rFonts w:ascii="Times New Roman" w:eastAsia="Times New Roman" w:hAnsi="Times New Roman" w:cs="Times New Roman"/>
        <w:b/>
        <w:bCs/>
        <w:i w:val="0"/>
        <w:strike w:val="0"/>
        <w:color w:val="1A1A1A"/>
        <w:sz w:val="24"/>
        <w:szCs w:val="24"/>
        <w:u w:val="none"/>
        <w:vertAlign w:val="baseline"/>
      </w:rPr>
    </w:lvl>
    <w:lvl w:ilvl="3">
      <w:start w:val="1"/>
      <w:numFmt w:val="decimal"/>
      <w:lvlText w:val="%4"/>
      <w:lvlJc w:val="left"/>
      <w:pPr>
        <w:ind w:left="3228"/>
      </w:pPr>
      <w:rPr>
        <w:rFonts w:ascii="Times New Roman" w:eastAsia="Times New Roman" w:hAnsi="Times New Roman" w:cs="Times New Roman"/>
        <w:b/>
        <w:bCs/>
        <w:i w:val="0"/>
        <w:strike w:val="0"/>
        <w:color w:val="1A1A1A"/>
        <w:sz w:val="24"/>
        <w:szCs w:val="24"/>
        <w:u w:val="none"/>
        <w:vertAlign w:val="baseline"/>
      </w:rPr>
    </w:lvl>
    <w:lvl w:ilvl="4">
      <w:start w:val="1"/>
      <w:numFmt w:val="lowerLetter"/>
      <w:lvlText w:val="%5"/>
      <w:lvlJc w:val="left"/>
      <w:pPr>
        <w:ind w:left="3948"/>
      </w:pPr>
      <w:rPr>
        <w:rFonts w:ascii="Times New Roman" w:eastAsia="Times New Roman" w:hAnsi="Times New Roman" w:cs="Times New Roman"/>
        <w:b/>
        <w:bCs/>
        <w:i w:val="0"/>
        <w:strike w:val="0"/>
        <w:color w:val="1A1A1A"/>
        <w:sz w:val="24"/>
        <w:szCs w:val="24"/>
        <w:u w:val="none"/>
        <w:vertAlign w:val="baseline"/>
      </w:rPr>
    </w:lvl>
    <w:lvl w:ilvl="5">
      <w:start w:val="1"/>
      <w:numFmt w:val="lowerRoman"/>
      <w:lvlText w:val="%6"/>
      <w:lvlJc w:val="left"/>
      <w:pPr>
        <w:ind w:left="4668"/>
      </w:pPr>
      <w:rPr>
        <w:rFonts w:ascii="Times New Roman" w:eastAsia="Times New Roman" w:hAnsi="Times New Roman" w:cs="Times New Roman"/>
        <w:b/>
        <w:bCs/>
        <w:i w:val="0"/>
        <w:strike w:val="0"/>
        <w:color w:val="1A1A1A"/>
        <w:sz w:val="24"/>
        <w:szCs w:val="24"/>
        <w:u w:val="none"/>
        <w:vertAlign w:val="baseline"/>
      </w:rPr>
    </w:lvl>
    <w:lvl w:ilvl="6">
      <w:start w:val="1"/>
      <w:numFmt w:val="decimal"/>
      <w:lvlText w:val="%7"/>
      <w:lvlJc w:val="left"/>
      <w:pPr>
        <w:ind w:left="5388"/>
      </w:pPr>
      <w:rPr>
        <w:rFonts w:ascii="Times New Roman" w:eastAsia="Times New Roman" w:hAnsi="Times New Roman" w:cs="Times New Roman"/>
        <w:b/>
        <w:bCs/>
        <w:i w:val="0"/>
        <w:strike w:val="0"/>
        <w:color w:val="1A1A1A"/>
        <w:sz w:val="24"/>
        <w:szCs w:val="24"/>
        <w:u w:val="none"/>
        <w:vertAlign w:val="baseline"/>
      </w:rPr>
    </w:lvl>
    <w:lvl w:ilvl="7">
      <w:start w:val="1"/>
      <w:numFmt w:val="lowerLetter"/>
      <w:lvlText w:val="%8"/>
      <w:lvlJc w:val="left"/>
      <w:pPr>
        <w:ind w:left="6108"/>
      </w:pPr>
      <w:rPr>
        <w:rFonts w:ascii="Times New Roman" w:eastAsia="Times New Roman" w:hAnsi="Times New Roman" w:cs="Times New Roman"/>
        <w:b/>
        <w:bCs/>
        <w:i w:val="0"/>
        <w:strike w:val="0"/>
        <w:color w:val="1A1A1A"/>
        <w:sz w:val="24"/>
        <w:szCs w:val="24"/>
        <w:u w:val="none"/>
        <w:vertAlign w:val="baseline"/>
      </w:rPr>
    </w:lvl>
    <w:lvl w:ilvl="8">
      <w:start w:val="1"/>
      <w:numFmt w:val="lowerRoman"/>
      <w:lvlText w:val="%9"/>
      <w:lvlJc w:val="left"/>
      <w:pPr>
        <w:ind w:left="6828"/>
      </w:pPr>
      <w:rPr>
        <w:rFonts w:ascii="Times New Roman" w:eastAsia="Times New Roman" w:hAnsi="Times New Roman" w:cs="Times New Roman"/>
        <w:b/>
        <w:bCs/>
        <w:i w:val="0"/>
        <w:strike w:val="0"/>
        <w:color w:val="1A1A1A"/>
        <w:sz w:val="24"/>
        <w:szCs w:val="24"/>
        <w:u w:val="none"/>
        <w:vertAlign w:val="baseline"/>
      </w:rPr>
    </w:lvl>
  </w:abstractNum>
  <w:abstractNum w:abstractNumId="24">
    <w:nsid w:val="68141259"/>
    <w:multiLevelType w:val="multilevel"/>
    <w:tmpl w:val="3604AEE0"/>
    <w:lvl w:ilvl="0">
      <w:start w:val="1"/>
      <w:numFmt w:val="bullet"/>
      <w:lvlText w:val=""/>
      <w:lvlJc w:val="left"/>
      <w:pPr>
        <w:ind w:left="0"/>
      </w:pPr>
      <w:rPr>
        <w:rFonts w:ascii="Wingdings" w:eastAsia="Wingdings" w:hAnsi="Wingdings" w:cs="Wingdings"/>
        <w:b w:val="0"/>
        <w:i w:val="0"/>
        <w:strike w:val="0"/>
        <w:color w:val="1A1A1A"/>
        <w:sz w:val="24"/>
        <w:szCs w:val="24"/>
        <w:u w:val="none"/>
        <w:vertAlign w:val="baseline"/>
      </w:rPr>
    </w:lvl>
    <w:lvl w:ilvl="1">
      <w:start w:val="1"/>
      <w:numFmt w:val="bullet"/>
      <w:lvlText w:val="o"/>
      <w:lvlJc w:val="left"/>
      <w:pPr>
        <w:ind w:left="1788"/>
      </w:pPr>
      <w:rPr>
        <w:rFonts w:ascii="Wingdings" w:eastAsia="Wingdings" w:hAnsi="Wingdings" w:cs="Wingdings"/>
        <w:b w:val="0"/>
        <w:i w:val="0"/>
        <w:strike w:val="0"/>
        <w:color w:val="1A1A1A"/>
        <w:sz w:val="24"/>
        <w:szCs w:val="24"/>
        <w:u w:val="none"/>
        <w:vertAlign w:val="baseline"/>
      </w:rPr>
    </w:lvl>
    <w:lvl w:ilvl="2">
      <w:start w:val="1"/>
      <w:numFmt w:val="bullet"/>
      <w:lvlText w:val="▪"/>
      <w:lvlJc w:val="left"/>
      <w:pPr>
        <w:ind w:left="2508"/>
      </w:pPr>
      <w:rPr>
        <w:rFonts w:ascii="Wingdings" w:eastAsia="Wingdings" w:hAnsi="Wingdings" w:cs="Wingdings"/>
        <w:b w:val="0"/>
        <w:i w:val="0"/>
        <w:strike w:val="0"/>
        <w:color w:val="1A1A1A"/>
        <w:sz w:val="24"/>
        <w:szCs w:val="24"/>
        <w:u w:val="none"/>
        <w:vertAlign w:val="baseline"/>
      </w:rPr>
    </w:lvl>
    <w:lvl w:ilvl="3">
      <w:start w:val="1"/>
      <w:numFmt w:val="bullet"/>
      <w:lvlText w:val="•"/>
      <w:lvlJc w:val="left"/>
      <w:pPr>
        <w:ind w:left="3228"/>
      </w:pPr>
      <w:rPr>
        <w:rFonts w:ascii="Wingdings" w:eastAsia="Wingdings" w:hAnsi="Wingdings" w:cs="Wingdings"/>
        <w:b w:val="0"/>
        <w:i w:val="0"/>
        <w:strike w:val="0"/>
        <w:color w:val="1A1A1A"/>
        <w:sz w:val="24"/>
        <w:szCs w:val="24"/>
        <w:u w:val="none"/>
        <w:vertAlign w:val="baseline"/>
      </w:rPr>
    </w:lvl>
    <w:lvl w:ilvl="4">
      <w:start w:val="1"/>
      <w:numFmt w:val="bullet"/>
      <w:lvlText w:val="o"/>
      <w:lvlJc w:val="left"/>
      <w:pPr>
        <w:ind w:left="3948"/>
      </w:pPr>
      <w:rPr>
        <w:rFonts w:ascii="Wingdings" w:eastAsia="Wingdings" w:hAnsi="Wingdings" w:cs="Wingdings"/>
        <w:b w:val="0"/>
        <w:i w:val="0"/>
        <w:strike w:val="0"/>
        <w:color w:val="1A1A1A"/>
        <w:sz w:val="24"/>
        <w:szCs w:val="24"/>
        <w:u w:val="none"/>
        <w:vertAlign w:val="baseline"/>
      </w:rPr>
    </w:lvl>
    <w:lvl w:ilvl="5">
      <w:start w:val="1"/>
      <w:numFmt w:val="bullet"/>
      <w:lvlText w:val="▪"/>
      <w:lvlJc w:val="left"/>
      <w:pPr>
        <w:ind w:left="4668"/>
      </w:pPr>
      <w:rPr>
        <w:rFonts w:ascii="Wingdings" w:eastAsia="Wingdings" w:hAnsi="Wingdings" w:cs="Wingdings"/>
        <w:b w:val="0"/>
        <w:i w:val="0"/>
        <w:strike w:val="0"/>
        <w:color w:val="1A1A1A"/>
        <w:sz w:val="24"/>
        <w:szCs w:val="24"/>
        <w:u w:val="none"/>
        <w:vertAlign w:val="baseline"/>
      </w:rPr>
    </w:lvl>
    <w:lvl w:ilvl="6">
      <w:start w:val="1"/>
      <w:numFmt w:val="bullet"/>
      <w:lvlText w:val="•"/>
      <w:lvlJc w:val="left"/>
      <w:pPr>
        <w:ind w:left="5388"/>
      </w:pPr>
      <w:rPr>
        <w:rFonts w:ascii="Wingdings" w:eastAsia="Wingdings" w:hAnsi="Wingdings" w:cs="Wingdings"/>
        <w:b w:val="0"/>
        <w:i w:val="0"/>
        <w:strike w:val="0"/>
        <w:color w:val="1A1A1A"/>
        <w:sz w:val="24"/>
        <w:szCs w:val="24"/>
        <w:u w:val="none"/>
        <w:vertAlign w:val="baseline"/>
      </w:rPr>
    </w:lvl>
    <w:lvl w:ilvl="7">
      <w:start w:val="1"/>
      <w:numFmt w:val="bullet"/>
      <w:lvlText w:val="o"/>
      <w:lvlJc w:val="left"/>
      <w:pPr>
        <w:ind w:left="6108"/>
      </w:pPr>
      <w:rPr>
        <w:rFonts w:ascii="Wingdings" w:eastAsia="Wingdings" w:hAnsi="Wingdings" w:cs="Wingdings"/>
        <w:b w:val="0"/>
        <w:i w:val="0"/>
        <w:strike w:val="0"/>
        <w:color w:val="1A1A1A"/>
        <w:sz w:val="24"/>
        <w:szCs w:val="24"/>
        <w:u w:val="none"/>
        <w:vertAlign w:val="baseline"/>
      </w:rPr>
    </w:lvl>
    <w:lvl w:ilvl="8">
      <w:start w:val="1"/>
      <w:numFmt w:val="bullet"/>
      <w:lvlText w:val="▪"/>
      <w:lvlJc w:val="left"/>
      <w:pPr>
        <w:ind w:left="6828"/>
      </w:pPr>
      <w:rPr>
        <w:rFonts w:ascii="Wingdings" w:eastAsia="Wingdings" w:hAnsi="Wingdings" w:cs="Wingdings"/>
        <w:b w:val="0"/>
        <w:i w:val="0"/>
        <w:strike w:val="0"/>
        <w:color w:val="1A1A1A"/>
        <w:sz w:val="24"/>
        <w:szCs w:val="24"/>
        <w:u w:val="none"/>
        <w:vertAlign w:val="baseline"/>
      </w:rPr>
    </w:lvl>
  </w:abstractNum>
  <w:abstractNum w:abstractNumId="25">
    <w:nsid w:val="6D866EB5"/>
    <w:multiLevelType w:val="multilevel"/>
    <w:tmpl w:val="C9B6EC38"/>
    <w:lvl w:ilvl="0">
      <w:start w:val="1"/>
      <w:numFmt w:val="bullet"/>
      <w:lvlText w:val=""/>
      <w:lvlJc w:val="left"/>
      <w:pPr>
        <w:ind w:left="0"/>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abstractNum w:abstractNumId="26">
    <w:nsid w:val="70717E7B"/>
    <w:multiLevelType w:val="multilevel"/>
    <w:tmpl w:val="0DDADA1E"/>
    <w:lvl w:ilvl="0">
      <w:start w:val="1"/>
      <w:numFmt w:val="bullet"/>
      <w:lvlText w:val=""/>
      <w:lvlJc w:val="left"/>
      <w:pPr>
        <w:ind w:left="0"/>
      </w:pPr>
      <w:rPr>
        <w:rFonts w:ascii="Segoe UI Symbol" w:eastAsia="Segoe UI Symbol" w:hAnsi="Segoe UI Symbol" w:cs="Segoe UI Symbol"/>
        <w:b w:val="0"/>
        <w:i w:val="0"/>
        <w:strike w:val="0"/>
        <w:color w:val="000000"/>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8"/>
        <w:szCs w:val="28"/>
        <w:u w:val="none"/>
        <w:vertAlign w:val="baseline"/>
      </w:rPr>
    </w:lvl>
    <w:lvl w:ilvl="3">
      <w:start w:val="1"/>
      <w:numFmt w:val="bullet"/>
      <w:lvlText w:val="•"/>
      <w:lvlJc w:val="left"/>
      <w:pPr>
        <w:ind w:left="3228"/>
      </w:pPr>
      <w:rPr>
        <w:rFonts w:ascii="Arial" w:eastAsia="Arial" w:hAnsi="Arial" w:cs="Arial"/>
        <w:b w:val="0"/>
        <w:i w:val="0"/>
        <w:strike w:val="0"/>
        <w:color w:val="000000"/>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8"/>
        <w:szCs w:val="28"/>
        <w:u w:val="none"/>
        <w:vertAlign w:val="baseline"/>
      </w:rPr>
    </w:lvl>
    <w:lvl w:ilvl="6">
      <w:start w:val="1"/>
      <w:numFmt w:val="bullet"/>
      <w:lvlText w:val="•"/>
      <w:lvlJc w:val="left"/>
      <w:pPr>
        <w:ind w:left="5388"/>
      </w:pPr>
      <w:rPr>
        <w:rFonts w:ascii="Arial" w:eastAsia="Arial" w:hAnsi="Arial" w:cs="Arial"/>
        <w:b w:val="0"/>
        <w:i w:val="0"/>
        <w:strike w:val="0"/>
        <w:color w:val="000000"/>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8"/>
        <w:szCs w:val="28"/>
        <w:u w:val="none"/>
        <w:vertAlign w:val="baseline"/>
      </w:rPr>
    </w:lvl>
  </w:abstractNum>
  <w:abstractNum w:abstractNumId="27">
    <w:nsid w:val="755C2CA0"/>
    <w:multiLevelType w:val="multilevel"/>
    <w:tmpl w:val="60226594"/>
    <w:lvl w:ilvl="0">
      <w:start w:val="1"/>
      <w:numFmt w:val="bullet"/>
      <w:lvlText w:val=""/>
      <w:lvlJc w:val="left"/>
      <w:pPr>
        <w:ind w:left="0"/>
      </w:pPr>
      <w:rPr>
        <w:rFonts w:ascii="Segoe UI Symbol" w:eastAsia="Segoe UI Symbol" w:hAnsi="Segoe UI Symbol" w:cs="Segoe UI Symbol"/>
        <w:b w:val="0"/>
        <w:i w:val="0"/>
        <w:strike w:val="0"/>
        <w:color w:val="000000"/>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8"/>
        <w:szCs w:val="28"/>
        <w:u w:val="none"/>
        <w:vertAlign w:val="baseline"/>
      </w:rPr>
    </w:lvl>
    <w:lvl w:ilvl="3">
      <w:start w:val="1"/>
      <w:numFmt w:val="bullet"/>
      <w:lvlText w:val="•"/>
      <w:lvlJc w:val="left"/>
      <w:pPr>
        <w:ind w:left="3228"/>
      </w:pPr>
      <w:rPr>
        <w:rFonts w:ascii="Arial" w:eastAsia="Arial" w:hAnsi="Arial" w:cs="Arial"/>
        <w:b w:val="0"/>
        <w:i w:val="0"/>
        <w:strike w:val="0"/>
        <w:color w:val="000000"/>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8"/>
        <w:szCs w:val="28"/>
        <w:u w:val="none"/>
        <w:vertAlign w:val="baseline"/>
      </w:rPr>
    </w:lvl>
    <w:lvl w:ilvl="6">
      <w:start w:val="1"/>
      <w:numFmt w:val="bullet"/>
      <w:lvlText w:val="•"/>
      <w:lvlJc w:val="left"/>
      <w:pPr>
        <w:ind w:left="5388"/>
      </w:pPr>
      <w:rPr>
        <w:rFonts w:ascii="Arial" w:eastAsia="Arial" w:hAnsi="Arial" w:cs="Arial"/>
        <w:b w:val="0"/>
        <w:i w:val="0"/>
        <w:strike w:val="0"/>
        <w:color w:val="000000"/>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8"/>
        <w:szCs w:val="28"/>
        <w:u w:val="none"/>
        <w:vertAlign w:val="baseline"/>
      </w:rPr>
    </w:lvl>
  </w:abstractNum>
  <w:abstractNum w:abstractNumId="28">
    <w:nsid w:val="76B95BA6"/>
    <w:multiLevelType w:val="multilevel"/>
    <w:tmpl w:val="5B9CE8A6"/>
    <w:lvl w:ilvl="0">
      <w:start w:val="1"/>
      <w:numFmt w:val="bullet"/>
      <w:lvlText w:val=""/>
      <w:lvlJc w:val="left"/>
      <w:pPr>
        <w:ind w:left="0"/>
      </w:pPr>
      <w:rPr>
        <w:rFonts w:ascii="Segoe UI Symbol" w:eastAsia="Segoe UI Symbol" w:hAnsi="Segoe UI Symbol" w:cs="Segoe UI Symbol"/>
        <w:b w:val="0"/>
        <w:i w:val="0"/>
        <w:strike w:val="0"/>
        <w:color w:val="000000"/>
        <w:sz w:val="28"/>
        <w:szCs w:val="28"/>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8"/>
        <w:szCs w:val="28"/>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8"/>
        <w:szCs w:val="28"/>
        <w:u w:val="none"/>
        <w:vertAlign w:val="baseline"/>
      </w:rPr>
    </w:lvl>
    <w:lvl w:ilvl="3">
      <w:start w:val="1"/>
      <w:numFmt w:val="bullet"/>
      <w:lvlText w:val="•"/>
      <w:lvlJc w:val="left"/>
      <w:pPr>
        <w:ind w:left="3228"/>
      </w:pPr>
      <w:rPr>
        <w:rFonts w:ascii="Arial" w:eastAsia="Arial" w:hAnsi="Arial" w:cs="Arial"/>
        <w:b w:val="0"/>
        <w:i w:val="0"/>
        <w:strike w:val="0"/>
        <w:color w:val="000000"/>
        <w:sz w:val="28"/>
        <w:szCs w:val="28"/>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8"/>
        <w:szCs w:val="28"/>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8"/>
        <w:szCs w:val="28"/>
        <w:u w:val="none"/>
        <w:vertAlign w:val="baseline"/>
      </w:rPr>
    </w:lvl>
    <w:lvl w:ilvl="6">
      <w:start w:val="1"/>
      <w:numFmt w:val="bullet"/>
      <w:lvlText w:val="•"/>
      <w:lvlJc w:val="left"/>
      <w:pPr>
        <w:ind w:left="5388"/>
      </w:pPr>
      <w:rPr>
        <w:rFonts w:ascii="Arial" w:eastAsia="Arial" w:hAnsi="Arial" w:cs="Arial"/>
        <w:b w:val="0"/>
        <w:i w:val="0"/>
        <w:strike w:val="0"/>
        <w:color w:val="000000"/>
        <w:sz w:val="28"/>
        <w:szCs w:val="28"/>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8"/>
        <w:szCs w:val="28"/>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8"/>
        <w:szCs w:val="28"/>
        <w:u w:val="none"/>
        <w:vertAlign w:val="baseline"/>
      </w:rPr>
    </w:lvl>
  </w:abstractNum>
  <w:abstractNum w:abstractNumId="29">
    <w:nsid w:val="7F0074AB"/>
    <w:multiLevelType w:val="multilevel"/>
    <w:tmpl w:val="39828AD6"/>
    <w:lvl w:ilvl="0">
      <w:start w:val="1"/>
      <w:numFmt w:val="bullet"/>
      <w:lvlText w:val=""/>
      <w:lvlJc w:val="left"/>
      <w:pPr>
        <w:ind w:left="708"/>
      </w:pPr>
      <w:rPr>
        <w:rFonts w:ascii="Segoe UI Symbol" w:eastAsia="Segoe UI Symbol" w:hAnsi="Segoe UI Symbol" w:cs="Segoe UI Symbol"/>
        <w:b w:val="0"/>
        <w:i w:val="0"/>
        <w:strike w:val="0"/>
        <w:color w:val="000000"/>
        <w:sz w:val="24"/>
        <w:szCs w:val="24"/>
        <w:u w:val="none"/>
        <w:vertAlign w:val="baseline"/>
      </w:rPr>
    </w:lvl>
    <w:lvl w:ilvl="1">
      <w:start w:val="1"/>
      <w:numFmt w:val="bullet"/>
      <w:lvlText w:val="o"/>
      <w:lvlJc w:val="left"/>
      <w:pPr>
        <w:ind w:left="1788"/>
      </w:pPr>
      <w:rPr>
        <w:rFonts w:ascii="Segoe UI Symbol" w:eastAsia="Segoe UI Symbol" w:hAnsi="Segoe UI Symbol" w:cs="Segoe UI Symbol"/>
        <w:b w:val="0"/>
        <w:i w:val="0"/>
        <w:strike w:val="0"/>
        <w:color w:val="000000"/>
        <w:sz w:val="24"/>
        <w:szCs w:val="24"/>
        <w:u w:val="none"/>
        <w:vertAlign w:val="baseline"/>
      </w:rPr>
    </w:lvl>
    <w:lvl w:ilvl="2">
      <w:start w:val="1"/>
      <w:numFmt w:val="bullet"/>
      <w:lvlText w:val="▪"/>
      <w:lvlJc w:val="left"/>
      <w:pPr>
        <w:ind w:left="2508"/>
      </w:pPr>
      <w:rPr>
        <w:rFonts w:ascii="Segoe UI Symbol" w:eastAsia="Segoe UI Symbol" w:hAnsi="Segoe UI Symbol" w:cs="Segoe UI Symbol"/>
        <w:b w:val="0"/>
        <w:i w:val="0"/>
        <w:strike w:val="0"/>
        <w:color w:val="000000"/>
        <w:sz w:val="24"/>
        <w:szCs w:val="24"/>
        <w:u w:val="none"/>
        <w:vertAlign w:val="baseline"/>
      </w:rPr>
    </w:lvl>
    <w:lvl w:ilvl="3">
      <w:start w:val="1"/>
      <w:numFmt w:val="bullet"/>
      <w:lvlText w:val="•"/>
      <w:lvlJc w:val="left"/>
      <w:pPr>
        <w:ind w:left="3228"/>
      </w:pPr>
      <w:rPr>
        <w:rFonts w:ascii="Arial" w:eastAsia="Arial" w:hAnsi="Arial" w:cs="Arial"/>
        <w:b w:val="0"/>
        <w:i w:val="0"/>
        <w:strike w:val="0"/>
        <w:color w:val="000000"/>
        <w:sz w:val="24"/>
        <w:szCs w:val="24"/>
        <w:u w:val="none"/>
        <w:vertAlign w:val="baseline"/>
      </w:rPr>
    </w:lvl>
    <w:lvl w:ilvl="4">
      <w:start w:val="1"/>
      <w:numFmt w:val="bullet"/>
      <w:lvlText w:val="o"/>
      <w:lvlJc w:val="left"/>
      <w:pPr>
        <w:ind w:left="3948"/>
      </w:pPr>
      <w:rPr>
        <w:rFonts w:ascii="Segoe UI Symbol" w:eastAsia="Segoe UI Symbol" w:hAnsi="Segoe UI Symbol" w:cs="Segoe UI Symbol"/>
        <w:b w:val="0"/>
        <w:i w:val="0"/>
        <w:strike w:val="0"/>
        <w:color w:val="000000"/>
        <w:sz w:val="24"/>
        <w:szCs w:val="24"/>
        <w:u w:val="none"/>
        <w:vertAlign w:val="baseline"/>
      </w:rPr>
    </w:lvl>
    <w:lvl w:ilvl="5">
      <w:start w:val="1"/>
      <w:numFmt w:val="bullet"/>
      <w:lvlText w:val="▪"/>
      <w:lvlJc w:val="left"/>
      <w:pPr>
        <w:ind w:left="4668"/>
      </w:pPr>
      <w:rPr>
        <w:rFonts w:ascii="Segoe UI Symbol" w:eastAsia="Segoe UI Symbol" w:hAnsi="Segoe UI Symbol" w:cs="Segoe UI Symbol"/>
        <w:b w:val="0"/>
        <w:i w:val="0"/>
        <w:strike w:val="0"/>
        <w:color w:val="000000"/>
        <w:sz w:val="24"/>
        <w:szCs w:val="24"/>
        <w:u w:val="none"/>
        <w:vertAlign w:val="baseline"/>
      </w:rPr>
    </w:lvl>
    <w:lvl w:ilvl="6">
      <w:start w:val="1"/>
      <w:numFmt w:val="bullet"/>
      <w:lvlText w:val="•"/>
      <w:lvlJc w:val="left"/>
      <w:pPr>
        <w:ind w:left="5388"/>
      </w:pPr>
      <w:rPr>
        <w:rFonts w:ascii="Arial" w:eastAsia="Arial" w:hAnsi="Arial" w:cs="Arial"/>
        <w:b w:val="0"/>
        <w:i w:val="0"/>
        <w:strike w:val="0"/>
        <w:color w:val="000000"/>
        <w:sz w:val="24"/>
        <w:szCs w:val="24"/>
        <w:u w:val="none"/>
        <w:vertAlign w:val="baseline"/>
      </w:rPr>
    </w:lvl>
    <w:lvl w:ilvl="7">
      <w:start w:val="1"/>
      <w:numFmt w:val="bullet"/>
      <w:lvlText w:val="o"/>
      <w:lvlJc w:val="left"/>
      <w:pPr>
        <w:ind w:left="6108"/>
      </w:pPr>
      <w:rPr>
        <w:rFonts w:ascii="Segoe UI Symbol" w:eastAsia="Segoe UI Symbol" w:hAnsi="Segoe UI Symbol" w:cs="Segoe UI Symbol"/>
        <w:b w:val="0"/>
        <w:i w:val="0"/>
        <w:strike w:val="0"/>
        <w:color w:val="000000"/>
        <w:sz w:val="24"/>
        <w:szCs w:val="24"/>
        <w:u w:val="none"/>
        <w:vertAlign w:val="baseline"/>
      </w:rPr>
    </w:lvl>
    <w:lvl w:ilvl="8">
      <w:start w:val="1"/>
      <w:numFmt w:val="bullet"/>
      <w:lvlText w:val="▪"/>
      <w:lvlJc w:val="left"/>
      <w:pPr>
        <w:ind w:left="6828"/>
      </w:pPr>
      <w:rPr>
        <w:rFonts w:ascii="Segoe UI Symbol" w:eastAsia="Segoe UI Symbol" w:hAnsi="Segoe UI Symbol" w:cs="Segoe UI Symbol"/>
        <w:b w:val="0"/>
        <w:i w:val="0"/>
        <w:strike w:val="0"/>
        <w:color w:val="000000"/>
        <w:sz w:val="24"/>
        <w:szCs w:val="24"/>
        <w:u w:val="none"/>
        <w:vertAlign w:val="baseline"/>
      </w:rPr>
    </w:lvl>
  </w:abstractNum>
  <w:num w:numId="1">
    <w:abstractNumId w:val="12"/>
  </w:num>
  <w:num w:numId="2">
    <w:abstractNumId w:val="21"/>
  </w:num>
  <w:num w:numId="3">
    <w:abstractNumId w:val="26"/>
  </w:num>
  <w:num w:numId="4">
    <w:abstractNumId w:val="9"/>
  </w:num>
  <w:num w:numId="5">
    <w:abstractNumId w:val="15"/>
  </w:num>
  <w:num w:numId="6">
    <w:abstractNumId w:val="1"/>
  </w:num>
  <w:num w:numId="7">
    <w:abstractNumId w:val="3"/>
  </w:num>
  <w:num w:numId="8">
    <w:abstractNumId w:val="27"/>
  </w:num>
  <w:num w:numId="9">
    <w:abstractNumId w:val="28"/>
  </w:num>
  <w:num w:numId="10">
    <w:abstractNumId w:val="6"/>
  </w:num>
  <w:num w:numId="11">
    <w:abstractNumId w:val="11"/>
  </w:num>
  <w:num w:numId="12">
    <w:abstractNumId w:val="10"/>
  </w:num>
  <w:num w:numId="13">
    <w:abstractNumId w:val="19"/>
  </w:num>
  <w:num w:numId="14">
    <w:abstractNumId w:val="18"/>
  </w:num>
  <w:num w:numId="15">
    <w:abstractNumId w:val="5"/>
  </w:num>
  <w:num w:numId="16">
    <w:abstractNumId w:val="25"/>
  </w:num>
  <w:num w:numId="17">
    <w:abstractNumId w:val="22"/>
  </w:num>
  <w:num w:numId="18">
    <w:abstractNumId w:val="4"/>
  </w:num>
  <w:num w:numId="19">
    <w:abstractNumId w:val="20"/>
  </w:num>
  <w:num w:numId="20">
    <w:abstractNumId w:val="8"/>
  </w:num>
  <w:num w:numId="21">
    <w:abstractNumId w:val="13"/>
  </w:num>
  <w:num w:numId="22">
    <w:abstractNumId w:val="7"/>
  </w:num>
  <w:num w:numId="23">
    <w:abstractNumId w:val="29"/>
  </w:num>
  <w:num w:numId="24">
    <w:abstractNumId w:val="24"/>
  </w:num>
  <w:num w:numId="25">
    <w:abstractNumId w:val="0"/>
  </w:num>
  <w:num w:numId="26">
    <w:abstractNumId w:val="2"/>
  </w:num>
  <w:num w:numId="27">
    <w:abstractNumId w:val="23"/>
  </w:num>
  <w:num w:numId="28">
    <w:abstractNumId w:val="17"/>
  </w:num>
  <w:num w:numId="29">
    <w:abstractNumId w:val="16"/>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52729"/>
    <w:rsid w:val="00352729"/>
    <w:rsid w:val="003A6D6D"/>
    <w:rsid w:val="0047659C"/>
    <w:rsid w:val="005449C3"/>
    <w:rsid w:val="00937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 w:line="268" w:lineRule="auto"/>
      <w:ind w:right="435" w:firstLine="698"/>
      <w:jc w:val="both"/>
    </w:pPr>
    <w:rPr>
      <w:rFonts w:ascii="Times New Roman" w:hAnsi="Times New Roman"/>
      <w:color w:val="000000"/>
      <w:sz w:val="24"/>
      <w:szCs w:val="22"/>
      <w:lang w:val="en-US" w:eastAsia="en-US"/>
    </w:rPr>
  </w:style>
  <w:style w:type="paragraph" w:styleId="1">
    <w:name w:val="heading 1"/>
    <w:basedOn w:val="a"/>
    <w:next w:val="a"/>
    <w:link w:val="10"/>
    <w:uiPriority w:val="9"/>
    <w:unhideWhenUsed/>
    <w:qFormat/>
    <w:pPr>
      <w:keepNext/>
      <w:keepLines/>
      <w:spacing w:line="270" w:lineRule="auto"/>
      <w:ind w:left="718" w:hanging="10"/>
      <w:outlineLvl w:val="0"/>
    </w:pPr>
    <w:rPr>
      <w:b/>
    </w:rPr>
  </w:style>
  <w:style w:type="paragraph" w:styleId="2">
    <w:name w:val="heading 2"/>
    <w:basedOn w:val="a"/>
    <w:next w:val="a"/>
    <w:link w:val="20"/>
    <w:uiPriority w:val="9"/>
    <w:unhideWhenUsed/>
    <w:qFormat/>
    <w:pPr>
      <w:keepNext/>
      <w:keepLines/>
      <w:spacing w:line="270" w:lineRule="auto"/>
      <w:ind w:left="718" w:hanging="10"/>
      <w:outlineLvl w:val="1"/>
    </w:pPr>
    <w:rPr>
      <w:b/>
    </w:rPr>
  </w:style>
  <w:style w:type="paragraph" w:styleId="3">
    <w:name w:val="heading 3"/>
    <w:basedOn w:val="a"/>
    <w:next w:val="a"/>
    <w:link w:val="30"/>
    <w:uiPriority w:val="9"/>
    <w:unhideWhenUsed/>
    <w:qFormat/>
    <w:pPr>
      <w:keepNext/>
      <w:keepLines/>
      <w:spacing w:line="270" w:lineRule="auto"/>
      <w:ind w:left="718" w:hanging="10"/>
      <w:outlineLvl w:val="2"/>
    </w:pPr>
    <w:rPr>
      <w:b/>
    </w:rPr>
  </w:style>
  <w:style w:type="paragraph" w:styleId="4">
    <w:name w:val="heading 4"/>
    <w:basedOn w:val="a"/>
    <w:next w:val="a"/>
    <w:link w:val="40"/>
    <w:uiPriority w:val="9"/>
    <w:unhideWhenUsed/>
    <w:qFormat/>
    <w:pPr>
      <w:keepNext/>
      <w:keepLines/>
      <w:spacing w:line="259" w:lineRule="auto"/>
      <w:ind w:left="708"/>
      <w:jc w:val="right"/>
      <w:outlineLvl w:val="3"/>
    </w:pPr>
    <w:rPr>
      <w:b/>
      <w:color w:val="1A1A1A"/>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365F91"/>
    </w:rPr>
  </w:style>
  <w:style w:type="paragraph" w:styleId="6">
    <w:name w:val="heading 6"/>
    <w:basedOn w:val="a"/>
    <w:next w:val="a"/>
    <w:link w:val="60"/>
    <w:uiPriority w:val="9"/>
    <w:unhideWhenUsed/>
    <w:qFormat/>
    <w:pPr>
      <w:keepNext/>
      <w:keepLines/>
      <w:spacing w:before="40" w:after="0"/>
      <w:outlineLvl w:val="5"/>
    </w:pPr>
    <w:rPr>
      <w:rFonts w:ascii="Arial" w:eastAsia="Arial" w:hAnsi="Arial" w:cs="Arial"/>
      <w:i/>
      <w:iCs/>
      <w:color w:val="595959"/>
    </w:rPr>
  </w:style>
  <w:style w:type="paragraph" w:styleId="7">
    <w:name w:val="heading 7"/>
    <w:basedOn w:val="a"/>
    <w:next w:val="a"/>
    <w:link w:val="70"/>
    <w:uiPriority w:val="9"/>
    <w:unhideWhenUsed/>
    <w:qFormat/>
    <w:pPr>
      <w:keepNext/>
      <w:keepLines/>
      <w:spacing w:before="40" w:after="0"/>
      <w:outlineLvl w:val="6"/>
    </w:pPr>
    <w:rPr>
      <w:rFonts w:ascii="Arial" w:eastAsia="Arial" w:hAnsi="Arial" w:cs="Arial"/>
      <w:color w:val="595959"/>
    </w:rPr>
  </w:style>
  <w:style w:type="paragraph" w:styleId="8">
    <w:name w:val="heading 8"/>
    <w:basedOn w:val="a"/>
    <w:next w:val="a"/>
    <w:link w:val="80"/>
    <w:uiPriority w:val="9"/>
    <w:unhideWhenUsed/>
    <w:qFormat/>
    <w:pPr>
      <w:keepNext/>
      <w:keepLines/>
      <w:spacing w:after="0"/>
      <w:outlineLvl w:val="7"/>
    </w:pPr>
    <w:rPr>
      <w:rFonts w:ascii="Arial" w:eastAsia="Arial" w:hAnsi="Arial" w:cs="Arial"/>
      <w:i/>
      <w:iCs/>
      <w:color w:val="272727"/>
    </w:rPr>
  </w:style>
  <w:style w:type="paragraph" w:styleId="9">
    <w:name w:val="heading 9"/>
    <w:basedOn w:val="a"/>
    <w:next w:val="a"/>
    <w:link w:val="90"/>
    <w:uiPriority w:val="9"/>
    <w:unhideWhenUsed/>
    <w:qFormat/>
    <w:pPr>
      <w:keepNext/>
      <w:keepLines/>
      <w:spacing w:after="0"/>
      <w:outlineLvl w:val="8"/>
    </w:pPr>
    <w:rPr>
      <w:rFonts w:ascii="Arial" w:eastAsia="Arial" w:hAnsi="Arial" w:cs="Arial"/>
      <w:i/>
      <w:iCs/>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
    <w:name w:val="Plain Table 1"/>
    <w:basedOn w:val="a1"/>
    <w:uiPriority w:val="59"/>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1"/>
    <w:uiPriority w:val="99"/>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1"/>
    <w:uiPriority w:val="59"/>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1"/>
    <w:uiPriority w:val="99"/>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1"/>
    <w:uiPriority w:val="99"/>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1"/>
    <w:uiPriority w:val="99"/>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1"/>
    <w:uiPriority w:val="99"/>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1"/>
    <w:uiPriority w:val="99"/>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1"/>
    <w:uiPriority w:val="99"/>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1"/>
    <w:uiPriority w:val="99"/>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Heading1Char">
    <w:name w:val="Heading 1 Char"/>
    <w:uiPriority w:val="9"/>
    <w:rPr>
      <w:rFonts w:ascii="Arial" w:eastAsia="Arial" w:hAnsi="Arial" w:cs="Arial"/>
      <w:color w:val="365F91"/>
      <w:sz w:val="40"/>
      <w:szCs w:val="40"/>
    </w:rPr>
  </w:style>
  <w:style w:type="character" w:customStyle="1" w:styleId="Heading2Char">
    <w:name w:val="Heading 2 Char"/>
    <w:uiPriority w:val="9"/>
    <w:rPr>
      <w:rFonts w:ascii="Arial" w:eastAsia="Arial" w:hAnsi="Arial" w:cs="Arial"/>
      <w:color w:val="365F91"/>
      <w:sz w:val="32"/>
      <w:szCs w:val="32"/>
    </w:rPr>
  </w:style>
  <w:style w:type="character" w:customStyle="1" w:styleId="Heading3Char">
    <w:name w:val="Heading 3 Char"/>
    <w:uiPriority w:val="9"/>
    <w:rPr>
      <w:rFonts w:ascii="Arial" w:eastAsia="Arial" w:hAnsi="Arial" w:cs="Arial"/>
      <w:color w:val="365F91"/>
      <w:sz w:val="28"/>
      <w:szCs w:val="28"/>
    </w:rPr>
  </w:style>
  <w:style w:type="character" w:customStyle="1" w:styleId="Heading4Char">
    <w:name w:val="Heading 4 Char"/>
    <w:uiPriority w:val="9"/>
    <w:rPr>
      <w:rFonts w:ascii="Arial" w:eastAsia="Arial" w:hAnsi="Arial" w:cs="Arial"/>
      <w:i/>
      <w:iCs/>
      <w:color w:val="365F91"/>
    </w:rPr>
  </w:style>
  <w:style w:type="character" w:customStyle="1" w:styleId="50">
    <w:name w:val="Заголовок 5 Знак"/>
    <w:link w:val="5"/>
    <w:uiPriority w:val="9"/>
    <w:rPr>
      <w:rFonts w:ascii="Arial" w:eastAsia="Arial" w:hAnsi="Arial" w:cs="Arial"/>
      <w:color w:val="365F91"/>
    </w:rPr>
  </w:style>
  <w:style w:type="character" w:customStyle="1" w:styleId="60">
    <w:name w:val="Заголовок 6 Знак"/>
    <w:link w:val="6"/>
    <w:uiPriority w:val="9"/>
    <w:rPr>
      <w:rFonts w:ascii="Arial" w:eastAsia="Arial" w:hAnsi="Arial" w:cs="Arial"/>
      <w:i/>
      <w:iCs/>
      <w:color w:val="595959"/>
    </w:rPr>
  </w:style>
  <w:style w:type="character" w:customStyle="1" w:styleId="70">
    <w:name w:val="Заголовок 7 Знак"/>
    <w:link w:val="7"/>
    <w:uiPriority w:val="9"/>
    <w:rPr>
      <w:rFonts w:ascii="Arial" w:eastAsia="Arial" w:hAnsi="Arial" w:cs="Arial"/>
      <w:color w:val="595959"/>
    </w:rPr>
  </w:style>
  <w:style w:type="character" w:customStyle="1" w:styleId="80">
    <w:name w:val="Заголовок 8 Знак"/>
    <w:link w:val="8"/>
    <w:uiPriority w:val="9"/>
    <w:rPr>
      <w:rFonts w:ascii="Arial" w:eastAsia="Arial" w:hAnsi="Arial" w:cs="Arial"/>
      <w:i/>
      <w:iCs/>
      <w:color w:val="272727"/>
    </w:rPr>
  </w:style>
  <w:style w:type="character" w:customStyle="1" w:styleId="90">
    <w:name w:val="Заголовок 9 Знак"/>
    <w:link w:val="9"/>
    <w:uiPriority w:val="9"/>
    <w:rPr>
      <w:rFonts w:ascii="Arial" w:eastAsia="Arial" w:hAnsi="Arial" w:cs="Arial"/>
      <w:i/>
      <w:iCs/>
      <w:color w:val="272727"/>
    </w:rPr>
  </w:style>
  <w:style w:type="paragraph" w:styleId="a4">
    <w:name w:val="Title"/>
    <w:basedOn w:val="a"/>
    <w:next w:val="a"/>
    <w:link w:val="a5"/>
    <w:uiPriority w:val="10"/>
    <w:qFormat/>
    <w:pPr>
      <w:spacing w:after="80" w:line="240" w:lineRule="auto"/>
      <w:contextualSpacing/>
    </w:pPr>
    <w:rPr>
      <w:rFonts w:ascii="Arial" w:eastAsia="Arial" w:hAnsi="Arial" w:cs="Arial"/>
      <w:spacing w:val="-10"/>
      <w:sz w:val="56"/>
      <w:szCs w:val="56"/>
    </w:rPr>
  </w:style>
  <w:style w:type="character" w:customStyle="1" w:styleId="a5">
    <w:name w:val="Название Знак"/>
    <w:link w:val="a4"/>
    <w:uiPriority w:val="10"/>
    <w:rPr>
      <w:rFonts w:ascii="Arial" w:eastAsia="Arial" w:hAnsi="Arial" w:cs="Arial"/>
      <w:spacing w:val="-10"/>
      <w:sz w:val="56"/>
      <w:szCs w:val="56"/>
    </w:rPr>
  </w:style>
  <w:style w:type="paragraph" w:styleId="a6">
    <w:name w:val="Subtitle"/>
    <w:basedOn w:val="a"/>
    <w:next w:val="a"/>
    <w:link w:val="a7"/>
    <w:uiPriority w:val="11"/>
    <w:qFormat/>
    <w:pPr>
      <w:numPr>
        <w:ilvl w:val="1"/>
      </w:numPr>
      <w:ind w:firstLine="698"/>
    </w:pPr>
    <w:rPr>
      <w:color w:val="595959"/>
      <w:spacing w:val="15"/>
      <w:sz w:val="28"/>
      <w:szCs w:val="28"/>
    </w:rPr>
  </w:style>
  <w:style w:type="character" w:customStyle="1" w:styleId="a7">
    <w:name w:val="Подзаголовок Знак"/>
    <w:link w:val="a6"/>
    <w:uiPriority w:val="11"/>
    <w:rPr>
      <w:color w:val="595959"/>
      <w:spacing w:val="15"/>
      <w:sz w:val="28"/>
      <w:szCs w:val="28"/>
    </w:rPr>
  </w:style>
  <w:style w:type="paragraph" w:styleId="21">
    <w:name w:val="Quote"/>
    <w:basedOn w:val="a"/>
    <w:next w:val="a"/>
    <w:link w:val="22"/>
    <w:uiPriority w:val="29"/>
    <w:qFormat/>
    <w:pPr>
      <w:spacing w:before="160"/>
      <w:jc w:val="center"/>
    </w:pPr>
    <w:rPr>
      <w:i/>
      <w:iCs/>
      <w:color w:val="404040"/>
    </w:rPr>
  </w:style>
  <w:style w:type="character" w:customStyle="1" w:styleId="22">
    <w:name w:val="Цитата 2 Знак"/>
    <w:link w:val="21"/>
    <w:uiPriority w:val="29"/>
    <w:rPr>
      <w:i/>
      <w:iCs/>
      <w:color w:val="404040"/>
    </w:rPr>
  </w:style>
  <w:style w:type="paragraph" w:styleId="a8">
    <w:name w:val="List Paragraph"/>
    <w:basedOn w:val="a"/>
    <w:uiPriority w:val="34"/>
    <w:qFormat/>
    <w:pPr>
      <w:ind w:left="720"/>
      <w:contextualSpacing/>
    </w:pPr>
  </w:style>
  <w:style w:type="character" w:styleId="a9">
    <w:name w:val="Intense Emphasis"/>
    <w:uiPriority w:val="21"/>
    <w:qFormat/>
    <w:rPr>
      <w:i/>
      <w:iCs/>
      <w:color w:val="365F91"/>
    </w:rPr>
  </w:style>
  <w:style w:type="paragraph" w:styleId="aa">
    <w:name w:val="Intense Quote"/>
    <w:basedOn w:val="a"/>
    <w:next w:val="a"/>
    <w:link w:val="ab"/>
    <w:uiPriority w:val="30"/>
    <w:qFormat/>
    <w:pPr>
      <w:pBdr>
        <w:top w:val="single" w:sz="4" w:space="10" w:color="365F91"/>
        <w:bottom w:val="single" w:sz="4" w:space="10" w:color="365F91"/>
      </w:pBdr>
      <w:spacing w:before="360" w:after="360"/>
      <w:ind w:left="864" w:right="864"/>
      <w:jc w:val="center"/>
    </w:pPr>
    <w:rPr>
      <w:i/>
      <w:iCs/>
      <w:color w:val="365F91"/>
    </w:rPr>
  </w:style>
  <w:style w:type="character" w:customStyle="1" w:styleId="ab">
    <w:name w:val="Выделенная цитата Знак"/>
    <w:link w:val="aa"/>
    <w:uiPriority w:val="30"/>
    <w:rPr>
      <w:i/>
      <w:iCs/>
      <w:color w:val="365F91"/>
    </w:rPr>
  </w:style>
  <w:style w:type="character" w:styleId="ac">
    <w:name w:val="Intense Reference"/>
    <w:uiPriority w:val="32"/>
    <w:qFormat/>
    <w:rPr>
      <w:b/>
      <w:bCs/>
      <w:smallCaps/>
      <w:color w:val="365F91"/>
      <w:spacing w:val="5"/>
    </w:rPr>
  </w:style>
  <w:style w:type="paragraph" w:styleId="ad">
    <w:name w:val="No Spacing"/>
    <w:basedOn w:val="a"/>
    <w:uiPriority w:val="1"/>
    <w:qFormat/>
    <w:pPr>
      <w:spacing w:after="0" w:line="240" w:lineRule="auto"/>
    </w:pPr>
  </w:style>
  <w:style w:type="character" w:styleId="ae">
    <w:name w:val="Subtle Emphasis"/>
    <w:uiPriority w:val="19"/>
    <w:qFormat/>
    <w:rPr>
      <w:i/>
      <w:iCs/>
      <w:color w:val="404040"/>
    </w:rPr>
  </w:style>
  <w:style w:type="character" w:styleId="af">
    <w:name w:val="Emphasis"/>
    <w:uiPriority w:val="20"/>
    <w:qFormat/>
    <w:rPr>
      <w:i/>
      <w:iCs/>
    </w:rPr>
  </w:style>
  <w:style w:type="character" w:styleId="af0">
    <w:name w:val="Strong"/>
    <w:uiPriority w:val="22"/>
    <w:qFormat/>
    <w:rPr>
      <w:b/>
      <w:bCs/>
    </w:rPr>
  </w:style>
  <w:style w:type="character" w:styleId="af1">
    <w:name w:val="Subtle Reference"/>
    <w:uiPriority w:val="31"/>
    <w:qFormat/>
    <w:rPr>
      <w:smallCaps/>
      <w:color w:val="5A5A5A"/>
    </w:rPr>
  </w:style>
  <w:style w:type="character" w:styleId="af2">
    <w:name w:val="Book Title"/>
    <w:uiPriority w:val="33"/>
    <w:qFormat/>
    <w:rPr>
      <w:b/>
      <w:bCs/>
      <w:i/>
      <w:iCs/>
      <w:spacing w:val="5"/>
    </w:rPr>
  </w:style>
  <w:style w:type="paragraph" w:styleId="af3">
    <w:name w:val="header"/>
    <w:basedOn w:val="a"/>
    <w:link w:val="af4"/>
    <w:uiPriority w:val="99"/>
    <w:unhideWhenUsed/>
    <w:pPr>
      <w:tabs>
        <w:tab w:val="center" w:pos="4844"/>
        <w:tab w:val="right" w:pos="9689"/>
      </w:tabs>
      <w:spacing w:after="0" w:line="240" w:lineRule="auto"/>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844"/>
        <w:tab w:val="right" w:pos="9689"/>
      </w:tabs>
      <w:spacing w:after="0" w:line="240" w:lineRule="auto"/>
    </w:pPr>
  </w:style>
  <w:style w:type="character" w:customStyle="1" w:styleId="af6">
    <w:name w:val="Нижний колонтитул Знак"/>
    <w:basedOn w:val="a0"/>
    <w:link w:val="af5"/>
    <w:uiPriority w:val="99"/>
  </w:style>
  <w:style w:type="paragraph" w:styleId="af7">
    <w:name w:val="caption"/>
    <w:basedOn w:val="a"/>
    <w:next w:val="a"/>
    <w:uiPriority w:val="35"/>
    <w:unhideWhenUsed/>
    <w:qFormat/>
    <w:pPr>
      <w:spacing w:after="200" w:line="240" w:lineRule="auto"/>
    </w:pPr>
    <w:rPr>
      <w:i/>
      <w:iCs/>
      <w:color w:val="1F497D"/>
      <w:sz w:val="18"/>
      <w:szCs w:val="18"/>
    </w:rPr>
  </w:style>
  <w:style w:type="paragraph" w:styleId="af8">
    <w:name w:val="footnote text"/>
    <w:basedOn w:val="a"/>
    <w:link w:val="af9"/>
    <w:uiPriority w:val="99"/>
    <w:semiHidden/>
    <w:unhideWhenUsed/>
    <w:pPr>
      <w:spacing w:after="0" w:line="240" w:lineRule="auto"/>
    </w:pPr>
    <w:rPr>
      <w:sz w:val="20"/>
      <w:szCs w:val="20"/>
    </w:rPr>
  </w:style>
  <w:style w:type="character" w:customStyle="1" w:styleId="af9">
    <w:name w:val="Текст сноски Знак"/>
    <w:link w:val="af8"/>
    <w:uiPriority w:val="99"/>
    <w:semiHidden/>
    <w:rPr>
      <w:sz w:val="20"/>
      <w:szCs w:val="20"/>
    </w:rPr>
  </w:style>
  <w:style w:type="character" w:styleId="afa">
    <w:name w:val="footnote reference"/>
    <w:uiPriority w:val="99"/>
    <w:semiHidden/>
    <w:unhideWhenUsed/>
    <w:rPr>
      <w:vertAlign w:val="superscript"/>
    </w:rPr>
  </w:style>
  <w:style w:type="paragraph" w:styleId="afb">
    <w:name w:val="endnote text"/>
    <w:basedOn w:val="a"/>
    <w:link w:val="afc"/>
    <w:uiPriority w:val="99"/>
    <w:semiHidden/>
    <w:unhideWhenUsed/>
    <w:pPr>
      <w:spacing w:after="0" w:line="240" w:lineRule="auto"/>
    </w:pPr>
    <w:rPr>
      <w:sz w:val="20"/>
      <w:szCs w:val="20"/>
    </w:rPr>
  </w:style>
  <w:style w:type="character" w:customStyle="1" w:styleId="afc">
    <w:name w:val="Текст концевой сноски Знак"/>
    <w:link w:val="afb"/>
    <w:uiPriority w:val="99"/>
    <w:semiHidden/>
    <w:rPr>
      <w:sz w:val="20"/>
      <w:szCs w:val="20"/>
    </w:rPr>
  </w:style>
  <w:style w:type="character" w:styleId="afd">
    <w:name w:val="endnote reference"/>
    <w:uiPriority w:val="99"/>
    <w:semiHidden/>
    <w:unhideWhenUsed/>
    <w:rPr>
      <w:vertAlign w:val="superscript"/>
    </w:rPr>
  </w:style>
  <w:style w:type="character" w:styleId="afe">
    <w:name w:val="Hyperlink"/>
    <w:uiPriority w:val="99"/>
    <w:unhideWhenUsed/>
    <w:rPr>
      <w:color w:val="0000FF"/>
      <w:u w:val="single"/>
    </w:rPr>
  </w:style>
  <w:style w:type="character" w:styleId="aff">
    <w:name w:val="FollowedHyperlink"/>
    <w:uiPriority w:val="99"/>
    <w:semiHidden/>
    <w:unhideWhenUsed/>
    <w:rPr>
      <w:color w:val="800080"/>
      <w:u w:val="single"/>
    </w:rPr>
  </w:style>
  <w:style w:type="paragraph" w:styleId="11">
    <w:name w:val="toc 1"/>
    <w:basedOn w:val="a"/>
    <w:hidden/>
    <w:pPr>
      <w:spacing w:after="131" w:line="259" w:lineRule="auto"/>
      <w:ind w:left="438" w:right="449" w:hanging="10"/>
    </w:pPr>
    <w:rPr>
      <w:b/>
      <w:sz w:val="22"/>
    </w:rPr>
  </w:style>
  <w:style w:type="paragraph" w:styleId="23">
    <w:name w:val="toc 2"/>
    <w:basedOn w:val="a"/>
    <w:hidden/>
    <w:pPr>
      <w:spacing w:after="131" w:line="259" w:lineRule="auto"/>
      <w:ind w:left="438" w:right="449" w:hanging="10"/>
    </w:pPr>
    <w:rPr>
      <w:b/>
      <w:sz w:val="22"/>
    </w:rPr>
  </w:style>
  <w:style w:type="paragraph" w:styleId="31">
    <w:name w:val="toc 3"/>
    <w:basedOn w:val="a"/>
    <w:hidden/>
    <w:pPr>
      <w:spacing w:after="131" w:line="259" w:lineRule="auto"/>
      <w:ind w:left="438" w:right="449" w:hanging="10"/>
    </w:pPr>
    <w:rPr>
      <w:b/>
      <w:sz w:val="22"/>
    </w:rPr>
  </w:style>
  <w:style w:type="paragraph" w:styleId="41">
    <w:name w:val="toc 4"/>
    <w:basedOn w:val="a"/>
    <w:hidden/>
    <w:pPr>
      <w:spacing w:after="73" w:line="259" w:lineRule="auto"/>
      <w:ind w:left="644" w:right="464" w:hanging="10"/>
      <w:jc w:val="right"/>
    </w:pPr>
    <w:rPr>
      <w:b/>
      <w:sz w:val="22"/>
    </w:r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character" w:styleId="aff0">
    <w:name w:val="Placeholder Text"/>
    <w:uiPriority w:val="99"/>
    <w:semiHidden/>
    <w:rPr>
      <w:color w:val="666666"/>
    </w:rPr>
  </w:style>
  <w:style w:type="paragraph" w:styleId="aff1">
    <w:name w:val="TOC Heading"/>
    <w:uiPriority w:val="39"/>
    <w:unhideWhenUsed/>
    <w:rPr>
      <w:lang w:eastAsia="zh-CN"/>
    </w:rPr>
  </w:style>
  <w:style w:type="paragraph" w:styleId="aff2">
    <w:name w:val="table of figures"/>
    <w:basedOn w:val="a"/>
    <w:next w:val="a"/>
    <w:uiPriority w:val="99"/>
    <w:unhideWhenUsed/>
    <w:pPr>
      <w:spacing w:after="0"/>
    </w:pPr>
  </w:style>
  <w:style w:type="character" w:customStyle="1" w:styleId="40">
    <w:name w:val="Заголовок 4 Знак"/>
    <w:link w:val="4"/>
    <w:rPr>
      <w:rFonts w:ascii="Times New Roman" w:eastAsia="Times New Roman" w:hAnsi="Times New Roman" w:cs="Times New Roman"/>
      <w:b/>
      <w:color w:val="1A1A1A"/>
      <w:sz w:val="24"/>
    </w:rPr>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30">
    <w:name w:val="Заголовок 3 Знак"/>
    <w:link w:val="3"/>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1">
    <w:name w:val="TableGrid1"/>
    <w:rPr>
      <w:sz w:val="22"/>
      <w:szCs w:val="22"/>
      <w:lang w:val="en-US" w:eastAsia="en-US"/>
    </w:rPr>
    <w:tblPr>
      <w:tblCellMar>
        <w:top w:w="0" w:type="dxa"/>
        <w:left w:w="0" w:type="dxa"/>
        <w:bottom w:w="0" w:type="dxa"/>
        <w:right w:w="0" w:type="dxa"/>
      </w:tblCellMar>
    </w:tblPr>
  </w:style>
  <w:style w:type="paragraph" w:styleId="aff3">
    <w:name w:val="Balloon Text"/>
    <w:basedOn w:val="a"/>
    <w:link w:val="aff4"/>
    <w:uiPriority w:val="99"/>
    <w:semiHidden/>
    <w:unhideWhenUsed/>
    <w:pPr>
      <w:spacing w:after="0" w:line="240" w:lineRule="auto"/>
    </w:pPr>
    <w:rPr>
      <w:rFonts w:ascii="Tahoma" w:hAnsi="Tahoma" w:cs="Tahoma"/>
      <w:sz w:val="16"/>
      <w:szCs w:val="16"/>
    </w:rPr>
  </w:style>
  <w:style w:type="character" w:customStyle="1" w:styleId="aff4">
    <w:name w:val="Текст выноски Знак"/>
    <w:link w:val="aff3"/>
    <w:uiPriority w:val="99"/>
    <w:semiHidden/>
    <w:rPr>
      <w:rFonts w:ascii="Tahoma" w:hAnsi="Tahoma" w:cs="Tahoma"/>
      <w:color w:val="000000"/>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79;&#1076;&#1086;&#1088;&#1086;&#1074;&#1086;&#1077;-&#1087;&#1080;&#1090;&#1072;&#1085;&#1080;&#1077;.&#1088;&#1092;/" TargetMode="External"/><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1079;&#1076;&#1086;&#1088;&#1086;&#1074;&#1086;&#1077;-&#1087;&#1080;&#1090;&#1072;&#1085;&#1080;&#1077;.&#1088;&#1092;/"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https://&#1079;&#1076;&#1086;&#1088;&#1086;&#1074;&#1086;&#1077;-&#1087;&#1080;&#1090;&#1072;&#1085;&#1080;&#1077;.&#1088;&#109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1079;&#1076;&#1086;&#1088;&#1086;&#1074;&#1086;&#1077;-&#1087;&#1080;&#1090;&#1072;&#1085;&#1080;&#1077;.&#1088;&#1092;/" TargetMode="External"/><Relationship Id="rId14" Type="http://schemas.openxmlformats.org/officeDocument/2006/relationships/footer" Target="footer3.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24</Pages>
  <Words>8135</Words>
  <Characters>46371</Characters>
  <Application>Microsoft Office Word</Application>
  <DocSecurity>0</DocSecurity>
  <Lines>386</Lines>
  <Paragraphs>108</Paragraphs>
  <ScaleCrop>false</ScaleCrop>
  <Company>*</Company>
  <LinksUpToDate>false</LinksUpToDate>
  <CharactersWithSpaces>54398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11</cp:lastModifiedBy>
  <cp:revision>10</cp:revision>
  <dcterms:created xsi:type="dcterms:W3CDTF">2025-05-14T12:15:00Z</dcterms:created>
  <dcterms:modified xsi:type="dcterms:W3CDTF">2026-05-25T10:57:00Z</dcterms:modified>
  <cp:version>917504</cp:version>
</cp:coreProperties>
</file>